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C48B6" w14:textId="025DC0B6" w:rsidR="003F20F4" w:rsidRPr="00A811A8" w:rsidRDefault="003F20F4" w:rsidP="003F20F4">
      <w:pPr>
        <w:spacing w:after="0" w:line="240" w:lineRule="auto"/>
        <w:jc w:val="center"/>
        <w:rPr>
          <w:rFonts w:ascii="Times New Roman" w:eastAsia="Times New Roman" w:hAnsi="Times New Roman"/>
          <w:sz w:val="28"/>
          <w:szCs w:val="28"/>
          <w:lang w:eastAsia="ru-RU"/>
        </w:rPr>
      </w:pPr>
      <w:r w:rsidRPr="00A811A8">
        <w:rPr>
          <w:rFonts w:ascii="Times New Roman" w:eastAsia="Times New Roman" w:hAnsi="Times New Roman"/>
          <w:sz w:val="28"/>
          <w:szCs w:val="28"/>
          <w:lang w:eastAsia="ru-RU"/>
        </w:rPr>
        <w:t xml:space="preserve">Федеральное государственное образовательное бюджетное </w:t>
      </w:r>
    </w:p>
    <w:p w14:paraId="3101F371" w14:textId="77777777" w:rsidR="00637F00" w:rsidRPr="00A811A8" w:rsidRDefault="003F20F4" w:rsidP="003F20F4">
      <w:pPr>
        <w:suppressAutoHyphens/>
        <w:spacing w:after="0" w:line="240" w:lineRule="auto"/>
        <w:jc w:val="center"/>
        <w:rPr>
          <w:rFonts w:ascii="Times New Roman" w:eastAsia="Times New Roman" w:hAnsi="Times New Roman"/>
          <w:sz w:val="28"/>
          <w:szCs w:val="28"/>
          <w:lang w:eastAsia="ru-RU"/>
        </w:rPr>
      </w:pPr>
      <w:r w:rsidRPr="00A811A8">
        <w:rPr>
          <w:rFonts w:ascii="Times New Roman" w:eastAsia="Times New Roman" w:hAnsi="Times New Roman"/>
          <w:sz w:val="28"/>
          <w:szCs w:val="28"/>
          <w:lang w:eastAsia="ru-RU"/>
        </w:rPr>
        <w:t>учреждение высшего образования</w:t>
      </w:r>
    </w:p>
    <w:p w14:paraId="15525586" w14:textId="77777777" w:rsidR="00637F00" w:rsidRDefault="003F20F4" w:rsidP="003F20F4">
      <w:pPr>
        <w:suppressAutoHyphens/>
        <w:spacing w:after="0" w:line="240" w:lineRule="auto"/>
        <w:jc w:val="center"/>
        <w:rPr>
          <w:rFonts w:ascii="Times New Roman" w:eastAsia="Times New Roman" w:hAnsi="Times New Roman"/>
          <w:b/>
          <w:sz w:val="28"/>
          <w:szCs w:val="28"/>
          <w:lang w:eastAsia="ru-RU"/>
        </w:rPr>
      </w:pPr>
      <w:r w:rsidRPr="003F20F4">
        <w:rPr>
          <w:rFonts w:ascii="Times New Roman" w:eastAsia="Times New Roman" w:hAnsi="Times New Roman"/>
          <w:b/>
          <w:sz w:val="28"/>
          <w:szCs w:val="28"/>
          <w:lang w:eastAsia="ru-RU"/>
        </w:rPr>
        <w:t>«ФИНАНСОВЫЙ УНИВЕРСИТЕТ</w:t>
      </w:r>
    </w:p>
    <w:p w14:paraId="1F6E46D6" w14:textId="32E4F9DD" w:rsidR="003F20F4" w:rsidRPr="003F20F4" w:rsidRDefault="003F20F4" w:rsidP="003F20F4">
      <w:pPr>
        <w:suppressAutoHyphens/>
        <w:spacing w:after="0" w:line="240" w:lineRule="auto"/>
        <w:jc w:val="center"/>
        <w:rPr>
          <w:rFonts w:ascii="Times New Roman" w:eastAsia="Times New Roman" w:hAnsi="Times New Roman"/>
          <w:b/>
          <w:sz w:val="28"/>
          <w:szCs w:val="28"/>
          <w:lang w:eastAsia="ru-RU"/>
        </w:rPr>
      </w:pPr>
      <w:r w:rsidRPr="003F20F4">
        <w:rPr>
          <w:rFonts w:ascii="Times New Roman" w:eastAsia="Times New Roman" w:hAnsi="Times New Roman"/>
          <w:b/>
          <w:sz w:val="28"/>
          <w:szCs w:val="28"/>
          <w:lang w:eastAsia="ru-RU"/>
        </w:rPr>
        <w:t>ПРИ ПРАВИТЕЛЬСТВЕ РОССИЙСКОЙ ФЕДЕРАЦИИ»</w:t>
      </w:r>
    </w:p>
    <w:p w14:paraId="64A0359D" w14:textId="77777777" w:rsidR="003F20F4" w:rsidRPr="003F20F4" w:rsidRDefault="003F20F4" w:rsidP="003F20F4">
      <w:pPr>
        <w:suppressAutoHyphens/>
        <w:spacing w:after="0" w:line="240" w:lineRule="auto"/>
        <w:jc w:val="center"/>
        <w:rPr>
          <w:rFonts w:ascii="Times New Roman" w:eastAsia="Times New Roman" w:hAnsi="Times New Roman"/>
          <w:b/>
          <w:sz w:val="28"/>
          <w:szCs w:val="28"/>
          <w:lang w:eastAsia="ru-RU"/>
        </w:rPr>
      </w:pPr>
      <w:r w:rsidRPr="003F20F4">
        <w:rPr>
          <w:rFonts w:ascii="Times New Roman" w:eastAsia="Times New Roman" w:hAnsi="Times New Roman"/>
          <w:b/>
          <w:sz w:val="28"/>
          <w:szCs w:val="28"/>
          <w:lang w:eastAsia="ru-RU"/>
        </w:rPr>
        <w:t>(Финансовый университет)</w:t>
      </w:r>
    </w:p>
    <w:p w14:paraId="0E10DD8B" w14:textId="77777777" w:rsidR="00A811A8" w:rsidRDefault="00A811A8" w:rsidP="003F20F4">
      <w:pPr>
        <w:spacing w:after="0" w:line="240" w:lineRule="auto"/>
        <w:jc w:val="center"/>
        <w:rPr>
          <w:rFonts w:ascii="Times New Roman" w:hAnsi="Times New Roman"/>
          <w:b/>
          <w:sz w:val="28"/>
          <w:szCs w:val="28"/>
        </w:rPr>
      </w:pPr>
    </w:p>
    <w:p w14:paraId="53BA27FE" w14:textId="5470FFC4" w:rsidR="00EB0279" w:rsidRDefault="007D0B1A" w:rsidP="003F20F4">
      <w:pPr>
        <w:spacing w:after="0" w:line="240" w:lineRule="auto"/>
        <w:jc w:val="center"/>
        <w:rPr>
          <w:rFonts w:ascii="Times New Roman" w:hAnsi="Times New Roman"/>
          <w:b/>
          <w:sz w:val="28"/>
          <w:szCs w:val="28"/>
        </w:rPr>
      </w:pPr>
      <w:r w:rsidRPr="007D0B1A">
        <w:rPr>
          <w:rFonts w:ascii="Times New Roman" w:hAnsi="Times New Roman"/>
          <w:b/>
          <w:sz w:val="28"/>
          <w:szCs w:val="28"/>
        </w:rPr>
        <w:t>Департамент информационной безопасности</w:t>
      </w:r>
    </w:p>
    <w:p w14:paraId="5AC67532" w14:textId="77777777" w:rsidR="003F20F4" w:rsidRPr="003F20F4" w:rsidRDefault="003F20F4" w:rsidP="003F20F4">
      <w:pPr>
        <w:spacing w:after="0" w:line="240" w:lineRule="auto"/>
        <w:jc w:val="center"/>
        <w:rPr>
          <w:rFonts w:ascii="Times New Roman" w:eastAsia="Times New Roman" w:hAnsi="Times New Roman"/>
          <w:b/>
          <w:sz w:val="28"/>
          <w:szCs w:val="28"/>
          <w:lang w:eastAsia="ru-RU"/>
        </w:rPr>
      </w:pPr>
      <w:r w:rsidRPr="003F20F4">
        <w:rPr>
          <w:rFonts w:ascii="Times New Roman" w:eastAsia="Times New Roman" w:hAnsi="Times New Roman"/>
          <w:b/>
          <w:sz w:val="28"/>
          <w:szCs w:val="28"/>
          <w:lang w:eastAsia="ru-RU"/>
        </w:rPr>
        <w:t>Факультета информационных технологий и анализа больших данных</w:t>
      </w:r>
    </w:p>
    <w:p w14:paraId="0A8ADCC1" w14:textId="77777777" w:rsidR="003F20F4" w:rsidRPr="003F20F4" w:rsidRDefault="003F20F4" w:rsidP="003F20F4">
      <w:pPr>
        <w:spacing w:after="0" w:line="240" w:lineRule="auto"/>
        <w:jc w:val="center"/>
        <w:rPr>
          <w:rFonts w:ascii="Times New Roman" w:eastAsia="Times New Roman" w:hAnsi="Times New Roman"/>
          <w:sz w:val="28"/>
          <w:szCs w:val="28"/>
          <w:lang w:eastAsia="ru-RU"/>
        </w:rPr>
      </w:pPr>
    </w:p>
    <w:p w14:paraId="0C438693" w14:textId="77777777" w:rsidR="003F20F4" w:rsidRPr="003F20F4" w:rsidRDefault="003F20F4" w:rsidP="003F20F4">
      <w:pPr>
        <w:spacing w:after="0" w:line="240" w:lineRule="auto"/>
        <w:jc w:val="center"/>
        <w:rPr>
          <w:rFonts w:ascii="Times New Roman" w:eastAsia="Times New Roman" w:hAnsi="Times New Roman"/>
          <w:sz w:val="28"/>
          <w:szCs w:val="28"/>
          <w:lang w:eastAsia="ru-RU"/>
        </w:rPr>
      </w:pPr>
    </w:p>
    <w:p w14:paraId="158E5A32" w14:textId="446D8AC9" w:rsidR="003F20F4" w:rsidRPr="003F20F4" w:rsidRDefault="003F20F4" w:rsidP="003F20F4">
      <w:pPr>
        <w:spacing w:after="0" w:line="360" w:lineRule="auto"/>
        <w:ind w:left="5670"/>
        <w:rPr>
          <w:rFonts w:ascii="Times New Roman" w:eastAsia="Times New Roman" w:hAnsi="Times New Roman"/>
          <w:sz w:val="28"/>
          <w:szCs w:val="28"/>
          <w:lang w:eastAsia="ru-RU"/>
        </w:rPr>
      </w:pPr>
      <w:r w:rsidRPr="003F20F4">
        <w:rPr>
          <w:rFonts w:ascii="Times New Roman" w:eastAsia="Times New Roman" w:hAnsi="Times New Roman"/>
          <w:sz w:val="28"/>
          <w:szCs w:val="28"/>
          <w:lang w:eastAsia="ru-RU"/>
        </w:rPr>
        <w:t xml:space="preserve">            УТВЕРЖДАЮ</w:t>
      </w:r>
    </w:p>
    <w:p w14:paraId="1126EAC3" w14:textId="6CFEA5A6" w:rsidR="003F20F4" w:rsidRPr="003F20F4" w:rsidRDefault="003F20F4" w:rsidP="003F20F4">
      <w:pPr>
        <w:spacing w:after="0" w:line="360" w:lineRule="auto"/>
        <w:ind w:left="5670"/>
        <w:rPr>
          <w:rFonts w:ascii="Times New Roman" w:eastAsia="Times New Roman" w:hAnsi="Times New Roman"/>
          <w:sz w:val="28"/>
          <w:szCs w:val="28"/>
          <w:lang w:eastAsia="ru-RU"/>
        </w:rPr>
      </w:pPr>
      <w:r w:rsidRPr="003F20F4">
        <w:rPr>
          <w:rFonts w:ascii="Times New Roman" w:eastAsia="Times New Roman" w:hAnsi="Times New Roman"/>
          <w:sz w:val="28"/>
          <w:szCs w:val="28"/>
          <w:lang w:eastAsia="ru-RU"/>
        </w:rPr>
        <w:t xml:space="preserve">            Проректор по учебной </w:t>
      </w:r>
    </w:p>
    <w:p w14:paraId="1D08EFF7" w14:textId="58ABFA9A" w:rsidR="003F20F4" w:rsidRPr="003F20F4" w:rsidRDefault="003F20F4" w:rsidP="003F20F4">
      <w:pPr>
        <w:spacing w:after="0" w:line="360" w:lineRule="auto"/>
        <w:jc w:val="center"/>
        <w:rPr>
          <w:rFonts w:ascii="Times New Roman" w:eastAsia="Times New Roman" w:hAnsi="Times New Roman"/>
          <w:sz w:val="28"/>
          <w:szCs w:val="28"/>
          <w:lang w:eastAsia="ru-RU"/>
        </w:rPr>
      </w:pPr>
      <w:r w:rsidRPr="003F20F4">
        <w:rPr>
          <w:rFonts w:ascii="Times New Roman" w:eastAsia="Times New Roman" w:hAnsi="Times New Roman"/>
          <w:sz w:val="28"/>
          <w:szCs w:val="28"/>
          <w:lang w:eastAsia="ru-RU"/>
        </w:rPr>
        <w:t xml:space="preserve">                                                                                 и методической работе </w:t>
      </w:r>
    </w:p>
    <w:p w14:paraId="7AEAA840" w14:textId="02CF81AD" w:rsidR="003F20F4" w:rsidRPr="003F20F4" w:rsidRDefault="003F20F4" w:rsidP="003F20F4">
      <w:pPr>
        <w:spacing w:after="0" w:line="360" w:lineRule="auto"/>
        <w:jc w:val="center"/>
        <w:rPr>
          <w:rFonts w:ascii="Times New Roman" w:eastAsia="Times New Roman" w:hAnsi="Times New Roman"/>
          <w:sz w:val="28"/>
          <w:szCs w:val="28"/>
          <w:lang w:eastAsia="ru-RU"/>
        </w:rPr>
      </w:pPr>
      <w:r w:rsidRPr="003F20F4">
        <w:rPr>
          <w:rFonts w:ascii="Times New Roman" w:eastAsia="Times New Roman" w:hAnsi="Times New Roman"/>
          <w:sz w:val="28"/>
          <w:szCs w:val="28"/>
          <w:lang w:eastAsia="ru-RU"/>
        </w:rPr>
        <w:t xml:space="preserve">                                                                                        _</w:t>
      </w:r>
      <w:r w:rsidR="00906FD9">
        <w:rPr>
          <w:rFonts w:ascii="Times New Roman" w:eastAsia="Times New Roman" w:hAnsi="Times New Roman"/>
          <w:sz w:val="28"/>
          <w:szCs w:val="28"/>
          <w:lang w:eastAsia="ru-RU"/>
        </w:rPr>
        <w:t>__</w:t>
      </w:r>
      <w:r w:rsidRPr="003F20F4">
        <w:rPr>
          <w:rFonts w:ascii="Times New Roman" w:eastAsia="Times New Roman" w:hAnsi="Times New Roman"/>
          <w:sz w:val="28"/>
          <w:szCs w:val="28"/>
          <w:lang w:eastAsia="ru-RU"/>
        </w:rPr>
        <w:t>________Е.А. Каменева</w:t>
      </w:r>
    </w:p>
    <w:p w14:paraId="62DB0FB7" w14:textId="6C3CF89D" w:rsidR="003F20F4" w:rsidRPr="003F20F4" w:rsidRDefault="003F20F4" w:rsidP="007E2DEF">
      <w:pPr>
        <w:spacing w:after="0" w:line="360" w:lineRule="auto"/>
        <w:jc w:val="center"/>
        <w:rPr>
          <w:rFonts w:ascii="Times New Roman" w:eastAsia="Times New Roman" w:hAnsi="Times New Roman"/>
          <w:sz w:val="28"/>
          <w:szCs w:val="28"/>
          <w:lang w:eastAsia="ru-RU"/>
        </w:rPr>
      </w:pPr>
      <w:r w:rsidRPr="003F20F4">
        <w:rPr>
          <w:rFonts w:ascii="Times New Roman" w:eastAsia="Times New Roman" w:hAnsi="Times New Roman"/>
          <w:sz w:val="28"/>
          <w:szCs w:val="28"/>
          <w:lang w:eastAsia="ru-RU"/>
        </w:rPr>
        <w:t xml:space="preserve">                                                                       </w:t>
      </w:r>
      <w:r w:rsidR="00906FD9">
        <w:rPr>
          <w:rFonts w:ascii="Times New Roman" w:eastAsia="Times New Roman" w:hAnsi="Times New Roman"/>
          <w:sz w:val="28"/>
          <w:szCs w:val="28"/>
          <w:lang w:eastAsia="ru-RU"/>
        </w:rPr>
        <w:t xml:space="preserve">    </w:t>
      </w:r>
      <w:r w:rsidRPr="003F20F4">
        <w:rPr>
          <w:rFonts w:ascii="Times New Roman" w:eastAsia="Times New Roman" w:hAnsi="Times New Roman"/>
          <w:sz w:val="28"/>
          <w:szCs w:val="28"/>
          <w:lang w:eastAsia="ru-RU"/>
        </w:rPr>
        <w:t xml:space="preserve">  «</w:t>
      </w:r>
      <w:r w:rsidR="00906FD9" w:rsidRPr="00906FD9">
        <w:rPr>
          <w:rFonts w:ascii="Times New Roman" w:eastAsia="Times New Roman" w:hAnsi="Times New Roman"/>
          <w:sz w:val="28"/>
          <w:szCs w:val="28"/>
          <w:lang w:eastAsia="ru-RU"/>
        </w:rPr>
        <w:softHyphen/>
      </w:r>
      <w:r w:rsidR="00906FD9" w:rsidRPr="00906FD9">
        <w:rPr>
          <w:rFonts w:ascii="Times New Roman" w:eastAsia="Times New Roman" w:hAnsi="Times New Roman"/>
          <w:sz w:val="28"/>
          <w:szCs w:val="28"/>
          <w:lang w:eastAsia="ru-RU"/>
        </w:rPr>
        <w:softHyphen/>
      </w:r>
      <w:r w:rsidR="00906FD9" w:rsidRPr="00906FD9">
        <w:rPr>
          <w:rFonts w:ascii="Times New Roman" w:eastAsia="Times New Roman" w:hAnsi="Times New Roman"/>
          <w:sz w:val="28"/>
          <w:szCs w:val="28"/>
          <w:lang w:eastAsia="ru-RU"/>
        </w:rPr>
        <w:softHyphen/>
      </w:r>
      <w:r w:rsidR="00906FD9" w:rsidRPr="00906FD9">
        <w:rPr>
          <w:rFonts w:ascii="Times New Roman" w:eastAsia="Times New Roman" w:hAnsi="Times New Roman"/>
          <w:sz w:val="28"/>
          <w:szCs w:val="28"/>
          <w:lang w:eastAsia="ru-RU"/>
        </w:rPr>
        <w:softHyphen/>
      </w:r>
      <w:r w:rsidR="00906FD9" w:rsidRPr="00906FD9">
        <w:rPr>
          <w:rFonts w:ascii="Times New Roman" w:eastAsia="Times New Roman" w:hAnsi="Times New Roman"/>
          <w:sz w:val="28"/>
          <w:szCs w:val="28"/>
          <w:lang w:eastAsia="ru-RU"/>
        </w:rPr>
        <w:softHyphen/>
      </w:r>
      <w:r w:rsidR="008E14EA">
        <w:rPr>
          <w:rFonts w:ascii="Times New Roman" w:eastAsia="Times New Roman" w:hAnsi="Times New Roman"/>
          <w:sz w:val="28"/>
          <w:szCs w:val="28"/>
          <w:lang w:eastAsia="ru-RU"/>
        </w:rPr>
        <w:t>05</w:t>
      </w:r>
      <w:r w:rsidRPr="003F20F4">
        <w:rPr>
          <w:rFonts w:ascii="Times New Roman" w:eastAsia="Times New Roman" w:hAnsi="Times New Roman"/>
          <w:sz w:val="28"/>
          <w:szCs w:val="28"/>
          <w:lang w:eastAsia="ru-RU"/>
        </w:rPr>
        <w:t>»</w:t>
      </w:r>
      <w:r w:rsidR="008E14EA" w:rsidRPr="008E14EA">
        <w:rPr>
          <w:rFonts w:ascii="Times New Roman" w:eastAsia="Times New Roman" w:hAnsi="Times New Roman"/>
          <w:bCs/>
          <w:sz w:val="28"/>
          <w:szCs w:val="28"/>
          <w:lang w:eastAsia="ru-RU"/>
        </w:rPr>
        <w:t xml:space="preserve"> </w:t>
      </w:r>
      <w:r w:rsidR="008E14EA">
        <w:rPr>
          <w:rFonts w:ascii="Times New Roman" w:eastAsia="Times New Roman" w:hAnsi="Times New Roman"/>
          <w:bCs/>
          <w:sz w:val="28"/>
          <w:szCs w:val="28"/>
          <w:lang w:eastAsia="ru-RU"/>
        </w:rPr>
        <w:t>ноября</w:t>
      </w:r>
      <w:r w:rsidR="008E14EA">
        <w:rPr>
          <w:rFonts w:ascii="Times New Roman" w:eastAsia="Times New Roman" w:hAnsi="Times New Roman"/>
          <w:bCs/>
          <w:sz w:val="28"/>
          <w:szCs w:val="28"/>
          <w:lang w:eastAsia="ru-RU"/>
        </w:rPr>
        <w:t xml:space="preserve"> </w:t>
      </w:r>
      <w:r w:rsidRPr="003F20F4">
        <w:rPr>
          <w:rFonts w:ascii="Times New Roman" w:eastAsia="Times New Roman" w:hAnsi="Times New Roman"/>
          <w:sz w:val="28"/>
          <w:szCs w:val="28"/>
          <w:lang w:eastAsia="ru-RU"/>
        </w:rPr>
        <w:t>202</w:t>
      </w:r>
      <w:r w:rsidR="00253A6D">
        <w:rPr>
          <w:rFonts w:ascii="Times New Roman" w:eastAsia="Times New Roman" w:hAnsi="Times New Roman"/>
          <w:sz w:val="28"/>
          <w:szCs w:val="28"/>
          <w:lang w:eastAsia="ru-RU"/>
        </w:rPr>
        <w:softHyphen/>
      </w:r>
      <w:r w:rsidR="00253A6D">
        <w:rPr>
          <w:rFonts w:ascii="Times New Roman" w:eastAsia="Times New Roman" w:hAnsi="Times New Roman"/>
          <w:sz w:val="28"/>
          <w:szCs w:val="28"/>
          <w:lang w:eastAsia="ru-RU"/>
        </w:rPr>
        <w:softHyphen/>
      </w:r>
      <w:r w:rsidR="00906FD9">
        <w:rPr>
          <w:rFonts w:ascii="Times New Roman" w:eastAsia="Times New Roman" w:hAnsi="Times New Roman"/>
          <w:sz w:val="28"/>
          <w:szCs w:val="28"/>
          <w:lang w:eastAsia="ru-RU"/>
        </w:rPr>
        <w:t>4</w:t>
      </w:r>
      <w:r w:rsidRPr="003F20F4">
        <w:rPr>
          <w:rFonts w:ascii="Times New Roman" w:eastAsia="Times New Roman" w:hAnsi="Times New Roman"/>
          <w:sz w:val="28"/>
          <w:szCs w:val="28"/>
          <w:lang w:eastAsia="ru-RU"/>
        </w:rPr>
        <w:t xml:space="preserve"> г.</w:t>
      </w:r>
    </w:p>
    <w:p w14:paraId="08F6D7D2" w14:textId="77777777" w:rsidR="003F20F4" w:rsidRPr="003F20F4" w:rsidRDefault="003F20F4" w:rsidP="003F20F4">
      <w:pPr>
        <w:spacing w:after="0" w:line="240" w:lineRule="auto"/>
        <w:jc w:val="center"/>
        <w:rPr>
          <w:rFonts w:ascii="Times New Roman" w:eastAsia="Times New Roman" w:hAnsi="Times New Roman"/>
          <w:sz w:val="28"/>
          <w:szCs w:val="28"/>
          <w:lang w:eastAsia="ru-RU"/>
        </w:rPr>
      </w:pPr>
    </w:p>
    <w:p w14:paraId="00C23BD4" w14:textId="77777777" w:rsidR="003F20F4" w:rsidRPr="003F20F4" w:rsidRDefault="003F20F4" w:rsidP="003F20F4">
      <w:pPr>
        <w:spacing w:after="0" w:line="240" w:lineRule="auto"/>
        <w:jc w:val="center"/>
        <w:rPr>
          <w:rFonts w:ascii="Times New Roman" w:eastAsia="Times New Roman" w:hAnsi="Times New Roman"/>
          <w:b/>
          <w:bCs/>
          <w:sz w:val="28"/>
          <w:szCs w:val="28"/>
          <w:lang w:eastAsia="ru-RU"/>
        </w:rPr>
      </w:pPr>
      <w:r w:rsidRPr="003F20F4">
        <w:rPr>
          <w:rFonts w:ascii="Times New Roman" w:eastAsia="Times New Roman" w:hAnsi="Times New Roman"/>
          <w:b/>
          <w:bCs/>
          <w:sz w:val="28"/>
          <w:szCs w:val="28"/>
          <w:lang w:eastAsia="ru-RU"/>
        </w:rPr>
        <w:t>Смирнов С.В.</w:t>
      </w:r>
    </w:p>
    <w:p w14:paraId="6E4DC028" w14:textId="77777777" w:rsidR="002C7395" w:rsidRPr="000F5325" w:rsidRDefault="002C7395" w:rsidP="002C7395">
      <w:pPr>
        <w:spacing w:after="0" w:line="276" w:lineRule="auto"/>
        <w:jc w:val="center"/>
        <w:rPr>
          <w:rFonts w:ascii="Times New Roman" w:hAnsi="Times New Roman"/>
          <w:b/>
          <w:sz w:val="28"/>
          <w:szCs w:val="28"/>
        </w:rPr>
      </w:pPr>
    </w:p>
    <w:p w14:paraId="37D19FDD" w14:textId="2A9CBD53" w:rsidR="002C7395" w:rsidRPr="002C7395" w:rsidRDefault="00856DC4" w:rsidP="002C7395">
      <w:pPr>
        <w:pStyle w:val="af2"/>
        <w:jc w:val="center"/>
        <w:rPr>
          <w:b/>
          <w:sz w:val="28"/>
          <w:szCs w:val="28"/>
        </w:rPr>
      </w:pPr>
      <w:r w:rsidRPr="00856DC4">
        <w:rPr>
          <w:b/>
          <w:sz w:val="28"/>
          <w:szCs w:val="28"/>
        </w:rPr>
        <w:t>Сети и системы передачи информации</w:t>
      </w:r>
    </w:p>
    <w:p w14:paraId="32128BD9" w14:textId="77777777" w:rsidR="00850475" w:rsidRPr="000F5325" w:rsidRDefault="00850475" w:rsidP="001C2E27">
      <w:pPr>
        <w:spacing w:after="0" w:line="276" w:lineRule="auto"/>
        <w:jc w:val="center"/>
        <w:rPr>
          <w:rFonts w:ascii="Times New Roman" w:hAnsi="Times New Roman"/>
          <w:b/>
          <w:sz w:val="28"/>
          <w:szCs w:val="28"/>
        </w:rPr>
      </w:pPr>
    </w:p>
    <w:p w14:paraId="0C8BE109" w14:textId="77777777" w:rsidR="008B1BC2" w:rsidRPr="003F20F4" w:rsidRDefault="000C72BD" w:rsidP="000C72BD">
      <w:pPr>
        <w:spacing w:after="0" w:line="276" w:lineRule="auto"/>
        <w:jc w:val="center"/>
        <w:rPr>
          <w:rFonts w:ascii="Times New Roman" w:hAnsi="Times New Roman"/>
          <w:b/>
          <w:sz w:val="28"/>
          <w:szCs w:val="28"/>
        </w:rPr>
      </w:pPr>
      <w:r w:rsidRPr="003F20F4">
        <w:rPr>
          <w:rFonts w:ascii="Times New Roman" w:hAnsi="Times New Roman"/>
          <w:b/>
          <w:sz w:val="28"/>
          <w:szCs w:val="28"/>
        </w:rPr>
        <w:t>Рабочая программа дисциплины</w:t>
      </w:r>
    </w:p>
    <w:p w14:paraId="3E1AFA01" w14:textId="7E5E9B79" w:rsidR="00317295" w:rsidRDefault="00317295" w:rsidP="00317295">
      <w:pPr>
        <w:spacing w:after="0" w:line="276" w:lineRule="auto"/>
        <w:jc w:val="center"/>
        <w:rPr>
          <w:rFonts w:ascii="Times New Roman" w:hAnsi="Times New Roman"/>
          <w:sz w:val="28"/>
          <w:szCs w:val="28"/>
        </w:rPr>
      </w:pPr>
      <w:r w:rsidRPr="008A3597">
        <w:rPr>
          <w:rFonts w:ascii="Times New Roman" w:hAnsi="Times New Roman"/>
          <w:sz w:val="28"/>
          <w:szCs w:val="28"/>
        </w:rPr>
        <w:t>для студентов,</w:t>
      </w:r>
      <w:r>
        <w:rPr>
          <w:rFonts w:ascii="Times New Roman" w:hAnsi="Times New Roman"/>
          <w:sz w:val="28"/>
          <w:szCs w:val="28"/>
        </w:rPr>
        <w:t xml:space="preserve"> обучающихся по направлению </w:t>
      </w:r>
      <w:r w:rsidRPr="008A3597">
        <w:rPr>
          <w:rFonts w:ascii="Times New Roman" w:hAnsi="Times New Roman"/>
          <w:sz w:val="28"/>
          <w:szCs w:val="28"/>
        </w:rPr>
        <w:t>подготовки</w:t>
      </w:r>
    </w:p>
    <w:p w14:paraId="2BF5D92C" w14:textId="0FAB857B" w:rsidR="00317295" w:rsidRDefault="00317295" w:rsidP="00317295">
      <w:pPr>
        <w:spacing w:after="0" w:line="276" w:lineRule="auto"/>
        <w:jc w:val="center"/>
        <w:rPr>
          <w:rFonts w:ascii="Times New Roman" w:hAnsi="Times New Roman"/>
          <w:sz w:val="28"/>
          <w:szCs w:val="28"/>
        </w:rPr>
      </w:pPr>
      <w:r>
        <w:rPr>
          <w:rFonts w:ascii="Times New Roman" w:hAnsi="Times New Roman"/>
          <w:sz w:val="28"/>
          <w:szCs w:val="28"/>
        </w:rPr>
        <w:t>10.03.01 Информационная безопасность</w:t>
      </w:r>
    </w:p>
    <w:p w14:paraId="422C8345" w14:textId="59B4F319" w:rsidR="00253A6D" w:rsidRPr="00253A6D" w:rsidRDefault="00253A6D" w:rsidP="00317295">
      <w:pPr>
        <w:spacing w:after="0" w:line="276" w:lineRule="auto"/>
        <w:jc w:val="center"/>
        <w:rPr>
          <w:rFonts w:ascii="Times New Roman" w:hAnsi="Times New Roman"/>
          <w:sz w:val="28"/>
          <w:szCs w:val="28"/>
        </w:rPr>
      </w:pPr>
      <w:r>
        <w:rPr>
          <w:rFonts w:ascii="Times New Roman" w:hAnsi="Times New Roman"/>
          <w:sz w:val="28"/>
          <w:szCs w:val="28"/>
        </w:rPr>
        <w:t xml:space="preserve">Образовательная программа «Безопасность автоматизированных систем в </w:t>
      </w:r>
      <w:r w:rsidR="00906FD9">
        <w:rPr>
          <w:rFonts w:ascii="Times New Roman" w:hAnsi="Times New Roman"/>
          <w:sz w:val="28"/>
          <w:szCs w:val="28"/>
        </w:rPr>
        <w:t>кредитно-</w:t>
      </w:r>
      <w:r>
        <w:rPr>
          <w:rFonts w:ascii="Times New Roman" w:hAnsi="Times New Roman"/>
          <w:sz w:val="28"/>
          <w:szCs w:val="28"/>
        </w:rPr>
        <w:t>финансово</w:t>
      </w:r>
      <w:r w:rsidR="00906FD9">
        <w:rPr>
          <w:rFonts w:ascii="Times New Roman" w:hAnsi="Times New Roman"/>
          <w:sz w:val="28"/>
          <w:szCs w:val="28"/>
        </w:rPr>
        <w:t>й</w:t>
      </w:r>
      <w:r>
        <w:rPr>
          <w:rFonts w:ascii="Times New Roman" w:hAnsi="Times New Roman"/>
          <w:sz w:val="28"/>
          <w:szCs w:val="28"/>
        </w:rPr>
        <w:t xml:space="preserve"> сфере»</w:t>
      </w:r>
    </w:p>
    <w:p w14:paraId="053B9D63" w14:textId="604B26C3" w:rsidR="009D1D4F" w:rsidRPr="007A583D" w:rsidRDefault="009D1D4F" w:rsidP="00317295">
      <w:pPr>
        <w:spacing w:after="0" w:line="276" w:lineRule="auto"/>
        <w:jc w:val="center"/>
        <w:rPr>
          <w:rFonts w:ascii="Times New Roman" w:eastAsia="Times New Roman" w:hAnsi="Times New Roman"/>
          <w:sz w:val="28"/>
          <w:szCs w:val="28"/>
          <w:lang w:eastAsia="ru-RU"/>
        </w:rPr>
      </w:pPr>
    </w:p>
    <w:p w14:paraId="5B118F4B" w14:textId="77777777" w:rsidR="00311043" w:rsidRDefault="00311043" w:rsidP="00B9768D">
      <w:pPr>
        <w:spacing w:after="0" w:line="276" w:lineRule="auto"/>
        <w:jc w:val="center"/>
        <w:rPr>
          <w:rFonts w:ascii="Times New Roman" w:hAnsi="Times New Roman"/>
          <w:i/>
          <w:sz w:val="28"/>
          <w:szCs w:val="28"/>
        </w:rPr>
      </w:pPr>
    </w:p>
    <w:p w14:paraId="76D0539E" w14:textId="77777777" w:rsidR="00253A6D"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 xml:space="preserve">Рекомендовано Ученым советом </w:t>
      </w:r>
    </w:p>
    <w:p w14:paraId="193EA208" w14:textId="1E14E4CE" w:rsidR="00952359" w:rsidRPr="00952359" w:rsidRDefault="00952359" w:rsidP="00253A6D">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Факультета</w:t>
      </w:r>
      <w:r w:rsidR="00253A6D">
        <w:rPr>
          <w:rFonts w:ascii="Times New Roman" w:hAnsi="Times New Roman"/>
          <w:i/>
          <w:sz w:val="28"/>
          <w:szCs w:val="28"/>
        </w:rPr>
        <w:t xml:space="preserve"> </w:t>
      </w:r>
      <w:r w:rsidR="00F56A71">
        <w:rPr>
          <w:rFonts w:ascii="Times New Roman" w:hAnsi="Times New Roman"/>
          <w:i/>
          <w:sz w:val="28"/>
          <w:szCs w:val="28"/>
        </w:rPr>
        <w:t>и</w:t>
      </w:r>
      <w:r w:rsidRPr="00952359">
        <w:rPr>
          <w:rFonts w:ascii="Times New Roman" w:hAnsi="Times New Roman"/>
          <w:i/>
          <w:sz w:val="28"/>
          <w:szCs w:val="28"/>
        </w:rPr>
        <w:t>нформационны</w:t>
      </w:r>
      <w:r w:rsidR="00F56A71">
        <w:rPr>
          <w:rFonts w:ascii="Times New Roman" w:hAnsi="Times New Roman"/>
          <w:i/>
          <w:sz w:val="28"/>
          <w:szCs w:val="28"/>
        </w:rPr>
        <w:t>х</w:t>
      </w:r>
      <w:r w:rsidRPr="00952359">
        <w:rPr>
          <w:rFonts w:ascii="Times New Roman" w:hAnsi="Times New Roman"/>
          <w:i/>
          <w:sz w:val="28"/>
          <w:szCs w:val="28"/>
        </w:rPr>
        <w:t xml:space="preserve"> технологи</w:t>
      </w:r>
      <w:r w:rsidR="00F56A71">
        <w:rPr>
          <w:rFonts w:ascii="Times New Roman" w:hAnsi="Times New Roman"/>
          <w:i/>
          <w:sz w:val="28"/>
          <w:szCs w:val="28"/>
        </w:rPr>
        <w:t>й и анализ</w:t>
      </w:r>
      <w:r w:rsidR="00253A6D">
        <w:rPr>
          <w:rFonts w:ascii="Times New Roman" w:hAnsi="Times New Roman"/>
          <w:i/>
          <w:sz w:val="28"/>
          <w:szCs w:val="28"/>
        </w:rPr>
        <w:t>а</w:t>
      </w:r>
      <w:r w:rsidR="00F56A71">
        <w:rPr>
          <w:rFonts w:ascii="Times New Roman" w:hAnsi="Times New Roman"/>
          <w:i/>
          <w:sz w:val="28"/>
          <w:szCs w:val="28"/>
        </w:rPr>
        <w:t xml:space="preserve"> больших данных</w:t>
      </w:r>
    </w:p>
    <w:p w14:paraId="12DAD1EB" w14:textId="486D3F1B"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 xml:space="preserve">(протокол № </w:t>
      </w:r>
      <w:r w:rsidR="00253A6D">
        <w:rPr>
          <w:rFonts w:ascii="Times New Roman" w:hAnsi="Times New Roman"/>
          <w:i/>
          <w:sz w:val="28"/>
          <w:szCs w:val="28"/>
        </w:rPr>
        <w:t>39</w:t>
      </w:r>
      <w:r w:rsidRPr="00952359">
        <w:rPr>
          <w:rFonts w:ascii="Times New Roman" w:hAnsi="Times New Roman"/>
          <w:i/>
          <w:sz w:val="28"/>
          <w:szCs w:val="28"/>
        </w:rPr>
        <w:t xml:space="preserve"> от </w:t>
      </w:r>
      <w:r w:rsidR="00253A6D">
        <w:rPr>
          <w:rFonts w:ascii="Times New Roman" w:hAnsi="Times New Roman"/>
          <w:i/>
          <w:sz w:val="28"/>
          <w:szCs w:val="28"/>
        </w:rPr>
        <w:t xml:space="preserve">20 декабря </w:t>
      </w:r>
      <w:r w:rsidRPr="00952359">
        <w:rPr>
          <w:rFonts w:ascii="Times New Roman" w:hAnsi="Times New Roman"/>
          <w:i/>
          <w:sz w:val="28"/>
          <w:szCs w:val="28"/>
        </w:rPr>
        <w:t>202</w:t>
      </w:r>
      <w:r w:rsidR="003F20F4">
        <w:rPr>
          <w:rFonts w:ascii="Times New Roman" w:hAnsi="Times New Roman"/>
          <w:i/>
          <w:sz w:val="28"/>
          <w:szCs w:val="28"/>
        </w:rPr>
        <w:t>3</w:t>
      </w:r>
      <w:r w:rsidRPr="00952359">
        <w:rPr>
          <w:rFonts w:ascii="Times New Roman" w:hAnsi="Times New Roman"/>
          <w:i/>
          <w:sz w:val="28"/>
          <w:szCs w:val="28"/>
        </w:rPr>
        <w:t xml:space="preserve"> г.)</w:t>
      </w:r>
    </w:p>
    <w:p w14:paraId="6FB3E302" w14:textId="77777777" w:rsidR="00952359" w:rsidRPr="00952359" w:rsidRDefault="00952359" w:rsidP="00952359">
      <w:pPr>
        <w:shd w:val="clear" w:color="auto" w:fill="FFFFFF" w:themeFill="background1"/>
        <w:spacing w:after="0" w:line="276" w:lineRule="auto"/>
        <w:jc w:val="center"/>
        <w:rPr>
          <w:rFonts w:ascii="Times New Roman" w:hAnsi="Times New Roman"/>
          <w:i/>
          <w:sz w:val="28"/>
          <w:szCs w:val="28"/>
        </w:rPr>
      </w:pPr>
      <w:bookmarkStart w:id="0" w:name="_GoBack"/>
      <w:bookmarkEnd w:id="0"/>
    </w:p>
    <w:p w14:paraId="447954C7" w14:textId="77777777" w:rsidR="003F20F4" w:rsidRDefault="00952359" w:rsidP="00952359">
      <w:pPr>
        <w:shd w:val="clear" w:color="auto" w:fill="FFFFFF" w:themeFill="background1"/>
        <w:spacing w:after="0" w:line="276" w:lineRule="auto"/>
        <w:jc w:val="center"/>
        <w:rPr>
          <w:rFonts w:ascii="Times New Roman" w:hAnsi="Times New Roman"/>
          <w:i/>
          <w:sz w:val="28"/>
          <w:szCs w:val="28"/>
        </w:rPr>
      </w:pPr>
      <w:r w:rsidRPr="00952359">
        <w:rPr>
          <w:rFonts w:ascii="Times New Roman" w:hAnsi="Times New Roman"/>
          <w:i/>
          <w:sz w:val="28"/>
          <w:szCs w:val="28"/>
        </w:rPr>
        <w:t xml:space="preserve">Одобрено Советом учебно-научного </w:t>
      </w:r>
    </w:p>
    <w:p w14:paraId="293ECBB8" w14:textId="45534DE1" w:rsidR="003F20F4" w:rsidRPr="00952359" w:rsidRDefault="00952359" w:rsidP="007E2DEF">
      <w:pPr>
        <w:shd w:val="clear" w:color="auto" w:fill="FFFFFF" w:themeFill="background1"/>
        <w:spacing w:after="0" w:line="240" w:lineRule="auto"/>
        <w:jc w:val="center"/>
        <w:rPr>
          <w:rFonts w:ascii="Times New Roman" w:hAnsi="Times New Roman"/>
          <w:i/>
          <w:sz w:val="28"/>
          <w:szCs w:val="28"/>
        </w:rPr>
      </w:pPr>
      <w:r w:rsidRPr="00952359">
        <w:rPr>
          <w:rFonts w:ascii="Times New Roman" w:hAnsi="Times New Roman"/>
          <w:i/>
          <w:sz w:val="28"/>
          <w:szCs w:val="28"/>
        </w:rPr>
        <w:t>Департамента информационной безопасности</w:t>
      </w:r>
    </w:p>
    <w:p w14:paraId="7A53852C" w14:textId="5C1B0AEF" w:rsidR="00952359" w:rsidRPr="003F20F4" w:rsidRDefault="00952359" w:rsidP="007E2DEF">
      <w:pPr>
        <w:shd w:val="clear" w:color="auto" w:fill="FFFFFF" w:themeFill="background1"/>
        <w:spacing w:after="0" w:line="240" w:lineRule="auto"/>
        <w:jc w:val="center"/>
        <w:rPr>
          <w:rFonts w:ascii="Times New Roman" w:hAnsi="Times New Roman"/>
          <w:i/>
          <w:sz w:val="28"/>
          <w:szCs w:val="28"/>
        </w:rPr>
      </w:pPr>
      <w:r w:rsidRPr="00952359">
        <w:rPr>
          <w:rFonts w:ascii="Times New Roman" w:hAnsi="Times New Roman"/>
          <w:i/>
          <w:sz w:val="28"/>
          <w:szCs w:val="28"/>
        </w:rPr>
        <w:t xml:space="preserve">(протокол </w:t>
      </w:r>
      <w:r w:rsidRPr="00F9031F">
        <w:rPr>
          <w:rFonts w:ascii="Times New Roman" w:hAnsi="Times New Roman"/>
          <w:i/>
          <w:sz w:val="28"/>
          <w:szCs w:val="28"/>
        </w:rPr>
        <w:t xml:space="preserve">№ </w:t>
      </w:r>
      <w:r w:rsidR="00253A6D">
        <w:rPr>
          <w:rFonts w:ascii="Times New Roman" w:hAnsi="Times New Roman"/>
          <w:i/>
          <w:sz w:val="28"/>
          <w:szCs w:val="28"/>
        </w:rPr>
        <w:t>4</w:t>
      </w:r>
      <w:r w:rsidRPr="00F9031F">
        <w:rPr>
          <w:rFonts w:ascii="Times New Roman" w:hAnsi="Times New Roman"/>
          <w:i/>
          <w:sz w:val="28"/>
          <w:szCs w:val="28"/>
        </w:rPr>
        <w:t xml:space="preserve"> от </w:t>
      </w:r>
      <w:r w:rsidR="00253A6D">
        <w:rPr>
          <w:rFonts w:ascii="Times New Roman" w:hAnsi="Times New Roman"/>
          <w:i/>
          <w:sz w:val="28"/>
          <w:szCs w:val="28"/>
        </w:rPr>
        <w:t xml:space="preserve">18 декабря </w:t>
      </w:r>
      <w:r w:rsidRPr="00F9031F">
        <w:rPr>
          <w:rFonts w:ascii="Times New Roman" w:hAnsi="Times New Roman"/>
          <w:i/>
          <w:sz w:val="28"/>
          <w:szCs w:val="28"/>
        </w:rPr>
        <w:t>202</w:t>
      </w:r>
      <w:r w:rsidR="003F20F4">
        <w:rPr>
          <w:rFonts w:ascii="Times New Roman" w:hAnsi="Times New Roman"/>
          <w:i/>
          <w:sz w:val="28"/>
          <w:szCs w:val="28"/>
        </w:rPr>
        <w:t>3</w:t>
      </w:r>
      <w:r w:rsidRPr="00F9031F">
        <w:rPr>
          <w:rFonts w:ascii="Times New Roman" w:hAnsi="Times New Roman"/>
          <w:i/>
          <w:sz w:val="28"/>
          <w:szCs w:val="28"/>
        </w:rPr>
        <w:t xml:space="preserve"> г.)</w:t>
      </w:r>
    </w:p>
    <w:p w14:paraId="164517CA" w14:textId="522EA244" w:rsidR="00D95CDE" w:rsidRDefault="00D95CDE" w:rsidP="003F20F4">
      <w:pPr>
        <w:shd w:val="clear" w:color="auto" w:fill="FFFFFF" w:themeFill="background1"/>
        <w:spacing w:after="0" w:line="276" w:lineRule="auto"/>
        <w:jc w:val="center"/>
        <w:rPr>
          <w:rFonts w:ascii="Times New Roman" w:hAnsi="Times New Roman"/>
          <w:i/>
          <w:sz w:val="28"/>
          <w:szCs w:val="28"/>
        </w:rPr>
      </w:pPr>
    </w:p>
    <w:p w14:paraId="47CB2ACE" w14:textId="77777777" w:rsidR="007E2DEF" w:rsidRDefault="007E2DEF" w:rsidP="00F56A71">
      <w:pPr>
        <w:spacing w:after="0" w:line="276" w:lineRule="auto"/>
        <w:jc w:val="center"/>
        <w:rPr>
          <w:rFonts w:ascii="Times New Roman" w:hAnsi="Times New Roman"/>
          <w:sz w:val="28"/>
          <w:szCs w:val="28"/>
        </w:rPr>
      </w:pPr>
    </w:p>
    <w:p w14:paraId="40D77F5E" w14:textId="77777777" w:rsidR="001C572C" w:rsidRDefault="001C572C" w:rsidP="00253A6D">
      <w:pPr>
        <w:spacing w:after="0" w:line="276" w:lineRule="auto"/>
        <w:rPr>
          <w:rFonts w:ascii="Times New Roman" w:hAnsi="Times New Roman"/>
          <w:sz w:val="28"/>
          <w:szCs w:val="28"/>
        </w:rPr>
      </w:pPr>
    </w:p>
    <w:p w14:paraId="5366A4BE" w14:textId="2618AAE6" w:rsidR="00074D3A" w:rsidRPr="001C572C" w:rsidRDefault="00580CBA" w:rsidP="001C572C">
      <w:pPr>
        <w:spacing w:after="0" w:line="276" w:lineRule="auto"/>
        <w:jc w:val="center"/>
        <w:rPr>
          <w:rFonts w:ascii="Times New Roman" w:hAnsi="Times New Roman"/>
          <w:sz w:val="28"/>
          <w:szCs w:val="28"/>
        </w:rPr>
      </w:pPr>
      <w:r w:rsidRPr="00477E9D">
        <w:rPr>
          <w:rFonts w:ascii="Times New Roman" w:hAnsi="Times New Roman"/>
          <w:sz w:val="28"/>
          <w:szCs w:val="28"/>
        </w:rPr>
        <w:t>Москва</w:t>
      </w:r>
      <w:r w:rsidR="003F20F4" w:rsidRPr="00477E9D">
        <w:rPr>
          <w:rFonts w:ascii="Times New Roman" w:hAnsi="Times New Roman"/>
          <w:sz w:val="28"/>
          <w:szCs w:val="28"/>
        </w:rPr>
        <w:t xml:space="preserve"> </w:t>
      </w:r>
      <w:r w:rsidRPr="00477E9D">
        <w:rPr>
          <w:rFonts w:ascii="Times New Roman" w:hAnsi="Times New Roman"/>
          <w:sz w:val="28"/>
          <w:szCs w:val="28"/>
        </w:rPr>
        <w:t>20</w:t>
      </w:r>
      <w:r w:rsidR="00B730C0" w:rsidRPr="00477E9D">
        <w:rPr>
          <w:rFonts w:ascii="Times New Roman" w:hAnsi="Times New Roman"/>
          <w:sz w:val="28"/>
          <w:szCs w:val="28"/>
        </w:rPr>
        <w:t>2</w:t>
      </w:r>
      <w:r w:rsidR="00906FD9">
        <w:rPr>
          <w:rFonts w:ascii="Times New Roman" w:hAnsi="Times New Roman"/>
          <w:sz w:val="28"/>
          <w:szCs w:val="28"/>
        </w:rPr>
        <w:t>4</w:t>
      </w:r>
    </w:p>
    <w:p w14:paraId="38F94A1D" w14:textId="77777777" w:rsidR="00074D3A" w:rsidRDefault="00074D3A" w:rsidP="009D7CEA">
      <w:pPr>
        <w:spacing w:after="0" w:line="240" w:lineRule="auto"/>
        <w:jc w:val="center"/>
        <w:rPr>
          <w:rFonts w:ascii="Times New Roman" w:eastAsia="Times New Roman" w:hAnsi="Times New Roman"/>
          <w:b/>
          <w:sz w:val="32"/>
          <w:szCs w:val="20"/>
          <w:lang w:eastAsia="ru-RU"/>
        </w:rPr>
      </w:pPr>
    </w:p>
    <w:p w14:paraId="122B0041" w14:textId="23CADFD2" w:rsidR="003F20F4" w:rsidRPr="003F20F4" w:rsidRDefault="00477E9D" w:rsidP="009D7CEA">
      <w:pPr>
        <w:spacing w:after="0" w:line="240" w:lineRule="auto"/>
        <w:jc w:val="center"/>
        <w:rPr>
          <w:rFonts w:ascii="Times New Roman" w:eastAsia="Times New Roman" w:hAnsi="Times New Roman"/>
          <w:b/>
          <w:sz w:val="32"/>
          <w:szCs w:val="20"/>
          <w:lang w:eastAsia="ru-RU"/>
        </w:rPr>
      </w:pPr>
      <w:r>
        <w:rPr>
          <w:rFonts w:ascii="Times New Roman" w:eastAsia="Times New Roman" w:hAnsi="Times New Roman"/>
          <w:b/>
          <w:sz w:val="32"/>
          <w:szCs w:val="20"/>
          <w:lang w:eastAsia="ru-RU"/>
        </w:rPr>
        <w:lastRenderedPageBreak/>
        <w:t>СОДЕРЖАНИЕ</w:t>
      </w:r>
    </w:p>
    <w:p w14:paraId="78F02ADF" w14:textId="0EEE3168" w:rsidR="000E7058" w:rsidRPr="00847204" w:rsidRDefault="00B626F6" w:rsidP="009D7CEA">
      <w:pPr>
        <w:pStyle w:val="12"/>
        <w:spacing w:line="288" w:lineRule="auto"/>
        <w:ind w:left="0" w:firstLine="709"/>
        <w:rPr>
          <w:rFonts w:asciiTheme="minorHAnsi" w:eastAsiaTheme="minorEastAsia" w:hAnsiTheme="minorHAnsi" w:cstheme="minorBidi"/>
          <w:noProof/>
          <w:sz w:val="22"/>
          <w:lang w:eastAsia="ru-RU"/>
        </w:rPr>
      </w:pPr>
      <w:r w:rsidRPr="00847204">
        <w:rPr>
          <w:szCs w:val="28"/>
        </w:rPr>
        <w:fldChar w:fldCharType="begin"/>
      </w:r>
      <w:r w:rsidRPr="00847204">
        <w:rPr>
          <w:szCs w:val="28"/>
        </w:rPr>
        <w:instrText xml:space="preserve"> TOC \o "1-3" \h \z \u </w:instrText>
      </w:r>
      <w:r w:rsidRPr="00847204">
        <w:rPr>
          <w:szCs w:val="28"/>
        </w:rPr>
        <w:fldChar w:fldCharType="separate"/>
      </w:r>
      <w:hyperlink w:anchor="_Toc149750159" w:history="1">
        <w:r w:rsidR="000E7058" w:rsidRPr="00847204">
          <w:rPr>
            <w:rStyle w:val="a3"/>
            <w:noProof/>
          </w:rPr>
          <w:t>1. Наименование дисциплины</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_Toc149750159 \h </w:instrText>
        </w:r>
        <w:r w:rsidR="000E7058" w:rsidRPr="00847204">
          <w:rPr>
            <w:noProof/>
            <w:webHidden/>
          </w:rPr>
        </w:r>
        <w:r w:rsidR="000E7058" w:rsidRPr="00847204">
          <w:rPr>
            <w:noProof/>
            <w:webHidden/>
          </w:rPr>
          <w:fldChar w:fldCharType="separate"/>
        </w:r>
        <w:r w:rsidR="00253A6D">
          <w:rPr>
            <w:noProof/>
            <w:webHidden/>
          </w:rPr>
          <w:t>3</w:t>
        </w:r>
        <w:r w:rsidR="000E7058" w:rsidRPr="00847204">
          <w:rPr>
            <w:noProof/>
            <w:webHidden/>
          </w:rPr>
          <w:fldChar w:fldCharType="end"/>
        </w:r>
      </w:hyperlink>
    </w:p>
    <w:p w14:paraId="30A99A55" w14:textId="3D5F4B7B" w:rsidR="000E7058" w:rsidRPr="00847204" w:rsidRDefault="00760128" w:rsidP="009D7CEA">
      <w:pPr>
        <w:pStyle w:val="12"/>
        <w:spacing w:line="288" w:lineRule="auto"/>
        <w:ind w:left="0" w:firstLine="709"/>
        <w:rPr>
          <w:rFonts w:asciiTheme="minorHAnsi" w:eastAsiaTheme="minorEastAsia" w:hAnsiTheme="minorHAnsi" w:cstheme="minorBidi"/>
          <w:noProof/>
          <w:sz w:val="22"/>
          <w:lang w:eastAsia="ru-RU"/>
        </w:rPr>
      </w:pPr>
      <w:hyperlink w:anchor="_Toc149750160" w:history="1">
        <w:r w:rsidR="000E7058" w:rsidRPr="00847204">
          <w:rPr>
            <w:rStyle w:val="a3"/>
            <w:noProof/>
          </w:rPr>
          <w:t>2.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_Toc149750160 \h </w:instrText>
        </w:r>
        <w:r w:rsidR="000E7058" w:rsidRPr="00847204">
          <w:rPr>
            <w:noProof/>
            <w:webHidden/>
          </w:rPr>
        </w:r>
        <w:r w:rsidR="000E7058" w:rsidRPr="00847204">
          <w:rPr>
            <w:noProof/>
            <w:webHidden/>
          </w:rPr>
          <w:fldChar w:fldCharType="separate"/>
        </w:r>
        <w:r w:rsidR="00253A6D">
          <w:rPr>
            <w:noProof/>
            <w:webHidden/>
          </w:rPr>
          <w:t>3</w:t>
        </w:r>
        <w:r w:rsidR="000E7058" w:rsidRPr="00847204">
          <w:rPr>
            <w:noProof/>
            <w:webHidden/>
          </w:rPr>
          <w:fldChar w:fldCharType="end"/>
        </w:r>
      </w:hyperlink>
    </w:p>
    <w:p w14:paraId="75928950" w14:textId="174B2948" w:rsidR="000E7058" w:rsidRPr="00847204" w:rsidRDefault="00760128" w:rsidP="009D7CEA">
      <w:pPr>
        <w:pStyle w:val="12"/>
        <w:spacing w:line="288" w:lineRule="auto"/>
        <w:ind w:left="0" w:firstLine="709"/>
        <w:rPr>
          <w:rFonts w:asciiTheme="minorHAnsi" w:eastAsiaTheme="minorEastAsia" w:hAnsiTheme="minorHAnsi" w:cstheme="minorBidi"/>
          <w:noProof/>
          <w:sz w:val="22"/>
          <w:lang w:eastAsia="ru-RU"/>
        </w:rPr>
      </w:pPr>
      <w:hyperlink w:anchor="_Toc149750161" w:history="1">
        <w:r w:rsidR="000E7058" w:rsidRPr="00847204">
          <w:rPr>
            <w:rStyle w:val="a3"/>
            <w:noProof/>
          </w:rPr>
          <w:t>3. Место дисциплины в структуре образовательной программы</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_Toc149750161 \h </w:instrText>
        </w:r>
        <w:r w:rsidR="000E7058" w:rsidRPr="00847204">
          <w:rPr>
            <w:noProof/>
            <w:webHidden/>
          </w:rPr>
        </w:r>
        <w:r w:rsidR="000E7058" w:rsidRPr="00847204">
          <w:rPr>
            <w:noProof/>
            <w:webHidden/>
          </w:rPr>
          <w:fldChar w:fldCharType="separate"/>
        </w:r>
        <w:r w:rsidR="00253A6D">
          <w:rPr>
            <w:noProof/>
            <w:webHidden/>
          </w:rPr>
          <w:t>4</w:t>
        </w:r>
        <w:r w:rsidR="000E7058" w:rsidRPr="00847204">
          <w:rPr>
            <w:noProof/>
            <w:webHidden/>
          </w:rPr>
          <w:fldChar w:fldCharType="end"/>
        </w:r>
      </w:hyperlink>
    </w:p>
    <w:p w14:paraId="11AACB7C" w14:textId="4CB79BB5" w:rsidR="000E7058" w:rsidRPr="00847204" w:rsidRDefault="00760128" w:rsidP="009D7CEA">
      <w:pPr>
        <w:pStyle w:val="12"/>
        <w:spacing w:line="288" w:lineRule="auto"/>
        <w:ind w:left="0" w:firstLine="709"/>
        <w:rPr>
          <w:rFonts w:asciiTheme="minorHAnsi" w:eastAsiaTheme="minorEastAsia" w:hAnsiTheme="minorHAnsi" w:cstheme="minorBidi"/>
          <w:noProof/>
          <w:sz w:val="22"/>
          <w:lang w:eastAsia="ru-RU"/>
        </w:rPr>
      </w:pPr>
      <w:hyperlink w:anchor="_Toc149750162" w:history="1">
        <w:r w:rsidR="000E7058" w:rsidRPr="00847204">
          <w:rPr>
            <w:rStyle w:val="a3"/>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_Toc149750162 \h </w:instrText>
        </w:r>
        <w:r w:rsidR="000E7058" w:rsidRPr="00847204">
          <w:rPr>
            <w:noProof/>
            <w:webHidden/>
          </w:rPr>
        </w:r>
        <w:r w:rsidR="000E7058" w:rsidRPr="00847204">
          <w:rPr>
            <w:noProof/>
            <w:webHidden/>
          </w:rPr>
          <w:fldChar w:fldCharType="separate"/>
        </w:r>
        <w:r w:rsidR="00253A6D">
          <w:rPr>
            <w:noProof/>
            <w:webHidden/>
          </w:rPr>
          <w:t>4</w:t>
        </w:r>
        <w:r w:rsidR="000E7058" w:rsidRPr="00847204">
          <w:rPr>
            <w:noProof/>
            <w:webHidden/>
          </w:rPr>
          <w:fldChar w:fldCharType="end"/>
        </w:r>
      </w:hyperlink>
    </w:p>
    <w:p w14:paraId="604D0C9E" w14:textId="54007A5E" w:rsidR="000E7058" w:rsidRPr="00847204" w:rsidRDefault="00760128" w:rsidP="009D7CEA">
      <w:pPr>
        <w:pStyle w:val="12"/>
        <w:spacing w:line="288" w:lineRule="auto"/>
        <w:ind w:left="0" w:firstLine="709"/>
        <w:rPr>
          <w:rFonts w:asciiTheme="minorHAnsi" w:eastAsiaTheme="minorEastAsia" w:hAnsiTheme="minorHAnsi" w:cstheme="minorBidi"/>
          <w:noProof/>
          <w:sz w:val="22"/>
          <w:lang w:eastAsia="ru-RU"/>
        </w:rPr>
      </w:pPr>
      <w:hyperlink w:anchor="_Toc149750163" w:history="1">
        <w:r w:rsidR="000E7058" w:rsidRPr="00847204">
          <w:rPr>
            <w:rStyle w:val="a3"/>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_Toc149750163 \h </w:instrText>
        </w:r>
        <w:r w:rsidR="000E7058" w:rsidRPr="00847204">
          <w:rPr>
            <w:noProof/>
            <w:webHidden/>
          </w:rPr>
        </w:r>
        <w:r w:rsidR="000E7058" w:rsidRPr="00847204">
          <w:rPr>
            <w:noProof/>
            <w:webHidden/>
          </w:rPr>
          <w:fldChar w:fldCharType="separate"/>
        </w:r>
        <w:r w:rsidR="00253A6D">
          <w:rPr>
            <w:noProof/>
            <w:webHidden/>
          </w:rPr>
          <w:t>4</w:t>
        </w:r>
        <w:r w:rsidR="000E7058" w:rsidRPr="00847204">
          <w:rPr>
            <w:noProof/>
            <w:webHidden/>
          </w:rPr>
          <w:fldChar w:fldCharType="end"/>
        </w:r>
      </w:hyperlink>
    </w:p>
    <w:p w14:paraId="06E9E890" w14:textId="48C4AEA0" w:rsidR="000E7058" w:rsidRPr="00847204" w:rsidRDefault="00760128" w:rsidP="009D7CEA">
      <w:pPr>
        <w:pStyle w:val="21"/>
        <w:spacing w:line="288" w:lineRule="auto"/>
        <w:ind w:left="0" w:firstLine="709"/>
        <w:jc w:val="both"/>
        <w:rPr>
          <w:rFonts w:asciiTheme="minorHAnsi" w:eastAsiaTheme="minorEastAsia" w:hAnsiTheme="minorHAnsi" w:cstheme="minorBidi"/>
          <w:noProof/>
          <w:sz w:val="22"/>
          <w:lang w:eastAsia="ru-RU"/>
        </w:rPr>
      </w:pPr>
      <w:hyperlink w:anchor="_Toc149750164" w:history="1">
        <w:r w:rsidR="000E7058" w:rsidRPr="00847204">
          <w:rPr>
            <w:rStyle w:val="a3"/>
            <w:noProof/>
          </w:rPr>
          <w:t>5.1. Содержание тем дисциплины</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_Toc149750164 \h </w:instrText>
        </w:r>
        <w:r w:rsidR="000E7058" w:rsidRPr="00847204">
          <w:rPr>
            <w:noProof/>
            <w:webHidden/>
          </w:rPr>
        </w:r>
        <w:r w:rsidR="000E7058" w:rsidRPr="00847204">
          <w:rPr>
            <w:noProof/>
            <w:webHidden/>
          </w:rPr>
          <w:fldChar w:fldCharType="separate"/>
        </w:r>
        <w:r w:rsidR="00253A6D">
          <w:rPr>
            <w:noProof/>
            <w:webHidden/>
          </w:rPr>
          <w:t>4</w:t>
        </w:r>
        <w:r w:rsidR="000E7058" w:rsidRPr="00847204">
          <w:rPr>
            <w:noProof/>
            <w:webHidden/>
          </w:rPr>
          <w:fldChar w:fldCharType="end"/>
        </w:r>
      </w:hyperlink>
    </w:p>
    <w:p w14:paraId="568B83A6" w14:textId="16264D28" w:rsidR="000E7058" w:rsidRPr="00847204" w:rsidRDefault="00760128" w:rsidP="009D7CEA">
      <w:pPr>
        <w:pStyle w:val="21"/>
        <w:spacing w:line="288" w:lineRule="auto"/>
        <w:ind w:left="0" w:firstLine="709"/>
        <w:jc w:val="both"/>
        <w:rPr>
          <w:rFonts w:asciiTheme="minorHAnsi" w:eastAsiaTheme="minorEastAsia" w:hAnsiTheme="minorHAnsi" w:cstheme="minorBidi"/>
          <w:noProof/>
          <w:sz w:val="22"/>
          <w:lang w:eastAsia="ru-RU"/>
        </w:rPr>
      </w:pPr>
      <w:hyperlink w:anchor="_Toc149750165" w:history="1">
        <w:r w:rsidR="000E7058" w:rsidRPr="00847204">
          <w:rPr>
            <w:rStyle w:val="a3"/>
            <w:noProof/>
          </w:rPr>
          <w:t>5.2. Учебно-тематический план</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_Toc149750165 \h </w:instrText>
        </w:r>
        <w:r w:rsidR="000E7058" w:rsidRPr="00847204">
          <w:rPr>
            <w:noProof/>
            <w:webHidden/>
          </w:rPr>
        </w:r>
        <w:r w:rsidR="000E7058" w:rsidRPr="00847204">
          <w:rPr>
            <w:noProof/>
            <w:webHidden/>
          </w:rPr>
          <w:fldChar w:fldCharType="separate"/>
        </w:r>
        <w:r w:rsidR="00253A6D">
          <w:rPr>
            <w:noProof/>
            <w:webHidden/>
          </w:rPr>
          <w:t>5</w:t>
        </w:r>
        <w:r w:rsidR="000E7058" w:rsidRPr="00847204">
          <w:rPr>
            <w:noProof/>
            <w:webHidden/>
          </w:rPr>
          <w:fldChar w:fldCharType="end"/>
        </w:r>
      </w:hyperlink>
    </w:p>
    <w:p w14:paraId="41465F01" w14:textId="586DF806" w:rsidR="000E7058" w:rsidRPr="00847204" w:rsidRDefault="00760128" w:rsidP="009D7CEA">
      <w:pPr>
        <w:pStyle w:val="21"/>
        <w:spacing w:line="288" w:lineRule="auto"/>
        <w:ind w:left="0" w:firstLine="709"/>
        <w:jc w:val="both"/>
        <w:rPr>
          <w:rFonts w:asciiTheme="minorHAnsi" w:eastAsiaTheme="minorEastAsia" w:hAnsiTheme="minorHAnsi" w:cstheme="minorBidi"/>
          <w:noProof/>
          <w:sz w:val="22"/>
          <w:lang w:eastAsia="ru-RU"/>
        </w:rPr>
      </w:pPr>
      <w:hyperlink w:anchor="_Toc149750166" w:history="1">
        <w:r w:rsidR="000E7058" w:rsidRPr="00847204">
          <w:rPr>
            <w:rStyle w:val="a3"/>
            <w:noProof/>
          </w:rPr>
          <w:t>5.3. Содержание семинаров, практических занятий</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_Toc149750166 \h </w:instrText>
        </w:r>
        <w:r w:rsidR="000E7058" w:rsidRPr="00847204">
          <w:rPr>
            <w:noProof/>
            <w:webHidden/>
          </w:rPr>
        </w:r>
        <w:r w:rsidR="000E7058" w:rsidRPr="00847204">
          <w:rPr>
            <w:noProof/>
            <w:webHidden/>
          </w:rPr>
          <w:fldChar w:fldCharType="separate"/>
        </w:r>
        <w:r w:rsidR="00253A6D">
          <w:rPr>
            <w:noProof/>
            <w:webHidden/>
          </w:rPr>
          <w:t>6</w:t>
        </w:r>
        <w:r w:rsidR="000E7058" w:rsidRPr="00847204">
          <w:rPr>
            <w:noProof/>
            <w:webHidden/>
          </w:rPr>
          <w:fldChar w:fldCharType="end"/>
        </w:r>
      </w:hyperlink>
    </w:p>
    <w:p w14:paraId="43B79230" w14:textId="1FA8AD3E" w:rsidR="000E7058" w:rsidRPr="00847204" w:rsidRDefault="00760128" w:rsidP="009D7CEA">
      <w:pPr>
        <w:pStyle w:val="12"/>
        <w:spacing w:line="288" w:lineRule="auto"/>
        <w:ind w:left="0" w:firstLine="709"/>
        <w:rPr>
          <w:rFonts w:asciiTheme="minorHAnsi" w:eastAsiaTheme="minorEastAsia" w:hAnsiTheme="minorHAnsi" w:cstheme="minorBidi"/>
          <w:noProof/>
          <w:sz w:val="22"/>
          <w:lang w:eastAsia="ru-RU"/>
        </w:rPr>
      </w:pPr>
      <w:hyperlink w:anchor="_Toc149750167" w:history="1">
        <w:r w:rsidR="000E7058" w:rsidRPr="00847204">
          <w:rPr>
            <w:rStyle w:val="a3"/>
            <w:noProof/>
          </w:rPr>
          <w:t>6. Перечень учебно-методического обеспечения для самостоятельной работы обучающихся по дисциплине</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_Toc149750167 \h </w:instrText>
        </w:r>
        <w:r w:rsidR="000E7058" w:rsidRPr="00847204">
          <w:rPr>
            <w:noProof/>
            <w:webHidden/>
          </w:rPr>
        </w:r>
        <w:r w:rsidR="000E7058" w:rsidRPr="00847204">
          <w:rPr>
            <w:noProof/>
            <w:webHidden/>
          </w:rPr>
          <w:fldChar w:fldCharType="separate"/>
        </w:r>
        <w:r w:rsidR="00253A6D">
          <w:rPr>
            <w:noProof/>
            <w:webHidden/>
          </w:rPr>
          <w:t>8</w:t>
        </w:r>
        <w:r w:rsidR="000E7058" w:rsidRPr="00847204">
          <w:rPr>
            <w:noProof/>
            <w:webHidden/>
          </w:rPr>
          <w:fldChar w:fldCharType="end"/>
        </w:r>
      </w:hyperlink>
    </w:p>
    <w:p w14:paraId="747019B2" w14:textId="2C7F45D2" w:rsidR="000E7058" w:rsidRPr="00847204" w:rsidRDefault="00760128" w:rsidP="009D7CEA">
      <w:pPr>
        <w:pStyle w:val="21"/>
        <w:spacing w:line="288" w:lineRule="auto"/>
        <w:ind w:left="0" w:firstLine="709"/>
        <w:jc w:val="both"/>
        <w:rPr>
          <w:rFonts w:asciiTheme="minorHAnsi" w:eastAsiaTheme="minorEastAsia" w:hAnsiTheme="minorHAnsi" w:cstheme="minorBidi"/>
          <w:noProof/>
          <w:sz w:val="22"/>
          <w:lang w:eastAsia="ru-RU"/>
        </w:rPr>
      </w:pPr>
      <w:hyperlink w:anchor="_Toc149750168" w:history="1">
        <w:r w:rsidR="000E7058" w:rsidRPr="00847204">
          <w:rPr>
            <w:rStyle w:val="a3"/>
            <w:noProof/>
          </w:rPr>
          <w:t>6.1. Перечень вопросов, отводимых на самостоятельное освоение дисциплины, формы внеаудиторной самостоятельной работы</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_Toc149750168 \h </w:instrText>
        </w:r>
        <w:r w:rsidR="000E7058" w:rsidRPr="00847204">
          <w:rPr>
            <w:noProof/>
            <w:webHidden/>
          </w:rPr>
        </w:r>
        <w:r w:rsidR="000E7058" w:rsidRPr="00847204">
          <w:rPr>
            <w:noProof/>
            <w:webHidden/>
          </w:rPr>
          <w:fldChar w:fldCharType="separate"/>
        </w:r>
        <w:r w:rsidR="00253A6D">
          <w:rPr>
            <w:noProof/>
            <w:webHidden/>
          </w:rPr>
          <w:t>8</w:t>
        </w:r>
        <w:r w:rsidR="000E7058" w:rsidRPr="00847204">
          <w:rPr>
            <w:noProof/>
            <w:webHidden/>
          </w:rPr>
          <w:fldChar w:fldCharType="end"/>
        </w:r>
      </w:hyperlink>
    </w:p>
    <w:p w14:paraId="0B96AED7" w14:textId="6B280958" w:rsidR="000E7058" w:rsidRPr="00847204" w:rsidRDefault="00760128" w:rsidP="009D7CEA">
      <w:pPr>
        <w:pStyle w:val="21"/>
        <w:spacing w:line="288" w:lineRule="auto"/>
        <w:ind w:left="0" w:firstLine="709"/>
        <w:jc w:val="both"/>
        <w:rPr>
          <w:rFonts w:asciiTheme="minorHAnsi" w:eastAsiaTheme="minorEastAsia" w:hAnsiTheme="minorHAnsi" w:cstheme="minorBidi"/>
          <w:noProof/>
          <w:sz w:val="22"/>
          <w:lang w:eastAsia="ru-RU"/>
        </w:rPr>
      </w:pPr>
      <w:hyperlink w:anchor="_Toc149750169" w:history="1">
        <w:r w:rsidR="000E7058" w:rsidRPr="00847204">
          <w:rPr>
            <w:rStyle w:val="a3"/>
            <w:noProof/>
          </w:rPr>
          <w:t>6.2. Перечень вопросов, заданий, тем для подготовки к текущему контролю</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_Toc149750169 \h </w:instrText>
        </w:r>
        <w:r w:rsidR="000E7058" w:rsidRPr="00847204">
          <w:rPr>
            <w:noProof/>
            <w:webHidden/>
          </w:rPr>
        </w:r>
        <w:r w:rsidR="000E7058" w:rsidRPr="00847204">
          <w:rPr>
            <w:noProof/>
            <w:webHidden/>
          </w:rPr>
          <w:fldChar w:fldCharType="separate"/>
        </w:r>
        <w:r w:rsidR="00253A6D">
          <w:rPr>
            <w:noProof/>
            <w:webHidden/>
          </w:rPr>
          <w:t>8</w:t>
        </w:r>
        <w:r w:rsidR="000E7058" w:rsidRPr="00847204">
          <w:rPr>
            <w:noProof/>
            <w:webHidden/>
          </w:rPr>
          <w:fldChar w:fldCharType="end"/>
        </w:r>
      </w:hyperlink>
    </w:p>
    <w:p w14:paraId="2EBE143F" w14:textId="3D74DA0C" w:rsidR="000E7058" w:rsidRPr="00847204" w:rsidRDefault="00760128" w:rsidP="009D7CEA">
      <w:pPr>
        <w:pStyle w:val="12"/>
        <w:spacing w:line="288" w:lineRule="auto"/>
        <w:ind w:left="0" w:firstLine="709"/>
        <w:rPr>
          <w:rFonts w:asciiTheme="minorHAnsi" w:eastAsiaTheme="minorEastAsia" w:hAnsiTheme="minorHAnsi" w:cstheme="minorBidi"/>
          <w:noProof/>
          <w:sz w:val="22"/>
          <w:lang w:eastAsia="ru-RU"/>
        </w:rPr>
      </w:pPr>
      <w:hyperlink w:anchor="_Toc149750170" w:history="1">
        <w:r w:rsidR="000E7058" w:rsidRPr="00847204">
          <w:rPr>
            <w:rStyle w:val="a3"/>
            <w:noProof/>
          </w:rPr>
          <w:t>7. Фонд оценочных средств для проведения промежуточной аттестации обучающихся по дисциплине</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_Toc149750170 \h </w:instrText>
        </w:r>
        <w:r w:rsidR="000E7058" w:rsidRPr="00847204">
          <w:rPr>
            <w:noProof/>
            <w:webHidden/>
          </w:rPr>
        </w:r>
        <w:r w:rsidR="000E7058" w:rsidRPr="00847204">
          <w:rPr>
            <w:noProof/>
            <w:webHidden/>
          </w:rPr>
          <w:fldChar w:fldCharType="separate"/>
        </w:r>
        <w:r w:rsidR="00253A6D">
          <w:rPr>
            <w:noProof/>
            <w:webHidden/>
          </w:rPr>
          <w:t>10</w:t>
        </w:r>
        <w:r w:rsidR="000E7058" w:rsidRPr="00847204">
          <w:rPr>
            <w:noProof/>
            <w:webHidden/>
          </w:rPr>
          <w:fldChar w:fldCharType="end"/>
        </w:r>
      </w:hyperlink>
    </w:p>
    <w:p w14:paraId="4D1B79D2" w14:textId="466E7D33" w:rsidR="000E7058" w:rsidRPr="00847204" w:rsidRDefault="00760128" w:rsidP="009D7CEA">
      <w:pPr>
        <w:pStyle w:val="12"/>
        <w:spacing w:line="288" w:lineRule="auto"/>
        <w:ind w:left="0" w:firstLine="709"/>
        <w:rPr>
          <w:rFonts w:asciiTheme="minorHAnsi" w:eastAsiaTheme="minorEastAsia" w:hAnsiTheme="minorHAnsi" w:cstheme="minorBidi"/>
          <w:noProof/>
          <w:sz w:val="22"/>
          <w:lang w:eastAsia="ru-RU"/>
        </w:rPr>
      </w:pPr>
      <w:hyperlink w:anchor="_Toc149750171" w:history="1">
        <w:r w:rsidR="000E7058" w:rsidRPr="00847204">
          <w:rPr>
            <w:rStyle w:val="a3"/>
            <w:noProof/>
          </w:rPr>
          <w:t>8. Перечень основной и дополнительной учебной литературы, необходимой для освоения дисциплины</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_Toc149750171 \h </w:instrText>
        </w:r>
        <w:r w:rsidR="000E7058" w:rsidRPr="00847204">
          <w:rPr>
            <w:noProof/>
            <w:webHidden/>
          </w:rPr>
        </w:r>
        <w:r w:rsidR="000E7058" w:rsidRPr="00847204">
          <w:rPr>
            <w:noProof/>
            <w:webHidden/>
          </w:rPr>
          <w:fldChar w:fldCharType="separate"/>
        </w:r>
        <w:r w:rsidR="00253A6D">
          <w:rPr>
            <w:noProof/>
            <w:webHidden/>
          </w:rPr>
          <w:t>15</w:t>
        </w:r>
        <w:r w:rsidR="000E7058" w:rsidRPr="00847204">
          <w:rPr>
            <w:noProof/>
            <w:webHidden/>
          </w:rPr>
          <w:fldChar w:fldCharType="end"/>
        </w:r>
      </w:hyperlink>
    </w:p>
    <w:p w14:paraId="321D4B53" w14:textId="20DEF514" w:rsidR="000E7058" w:rsidRPr="00847204" w:rsidRDefault="00760128" w:rsidP="009D7CEA">
      <w:pPr>
        <w:pStyle w:val="12"/>
        <w:spacing w:line="288" w:lineRule="auto"/>
        <w:ind w:left="0" w:firstLine="709"/>
        <w:rPr>
          <w:rFonts w:asciiTheme="minorHAnsi" w:eastAsiaTheme="minorEastAsia" w:hAnsiTheme="minorHAnsi" w:cstheme="minorBidi"/>
          <w:noProof/>
          <w:sz w:val="22"/>
          <w:lang w:eastAsia="ru-RU"/>
        </w:rPr>
      </w:pPr>
      <w:hyperlink w:anchor="_Toc149750172" w:history="1">
        <w:r w:rsidR="000E7058" w:rsidRPr="00847204">
          <w:rPr>
            <w:rStyle w:val="a3"/>
            <w:noProof/>
          </w:rPr>
          <w:t>9. Перечень ресурсов информационно-телекоммуникационной сети «Интернет», необходимых для освоения дисциплины</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_Toc149750172 \h </w:instrText>
        </w:r>
        <w:r w:rsidR="000E7058" w:rsidRPr="00847204">
          <w:rPr>
            <w:noProof/>
            <w:webHidden/>
          </w:rPr>
        </w:r>
        <w:r w:rsidR="000E7058" w:rsidRPr="00847204">
          <w:rPr>
            <w:noProof/>
            <w:webHidden/>
          </w:rPr>
          <w:fldChar w:fldCharType="separate"/>
        </w:r>
        <w:r w:rsidR="00253A6D">
          <w:rPr>
            <w:noProof/>
            <w:webHidden/>
          </w:rPr>
          <w:t>17</w:t>
        </w:r>
        <w:r w:rsidR="000E7058" w:rsidRPr="00847204">
          <w:rPr>
            <w:noProof/>
            <w:webHidden/>
          </w:rPr>
          <w:fldChar w:fldCharType="end"/>
        </w:r>
      </w:hyperlink>
    </w:p>
    <w:p w14:paraId="28DF876B" w14:textId="7AD63F12" w:rsidR="000E7058" w:rsidRPr="00847204" w:rsidRDefault="00760128" w:rsidP="009D7CEA">
      <w:pPr>
        <w:pStyle w:val="12"/>
        <w:spacing w:line="288" w:lineRule="auto"/>
        <w:ind w:left="0" w:firstLine="709"/>
        <w:rPr>
          <w:rFonts w:asciiTheme="minorHAnsi" w:eastAsiaTheme="minorEastAsia" w:hAnsiTheme="minorHAnsi" w:cstheme="minorBidi"/>
          <w:noProof/>
          <w:sz w:val="22"/>
          <w:lang w:eastAsia="ru-RU"/>
        </w:rPr>
      </w:pPr>
      <w:hyperlink w:anchor="_Toc149750173" w:history="1">
        <w:r w:rsidR="000E7058" w:rsidRPr="00847204">
          <w:rPr>
            <w:rStyle w:val="a3"/>
            <w:noProof/>
          </w:rPr>
          <w:t>10. Методические указания для обучающихся по освоению дисциплины</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_Toc149750173 \h </w:instrText>
        </w:r>
        <w:r w:rsidR="000E7058" w:rsidRPr="00847204">
          <w:rPr>
            <w:noProof/>
            <w:webHidden/>
          </w:rPr>
        </w:r>
        <w:r w:rsidR="000E7058" w:rsidRPr="00847204">
          <w:rPr>
            <w:noProof/>
            <w:webHidden/>
          </w:rPr>
          <w:fldChar w:fldCharType="separate"/>
        </w:r>
        <w:r w:rsidR="00253A6D">
          <w:rPr>
            <w:noProof/>
            <w:webHidden/>
          </w:rPr>
          <w:t>17</w:t>
        </w:r>
        <w:r w:rsidR="000E7058" w:rsidRPr="00847204">
          <w:rPr>
            <w:noProof/>
            <w:webHidden/>
          </w:rPr>
          <w:fldChar w:fldCharType="end"/>
        </w:r>
      </w:hyperlink>
    </w:p>
    <w:p w14:paraId="225AECAA" w14:textId="61404B95" w:rsidR="000E7058" w:rsidRPr="00847204" w:rsidRDefault="00760128" w:rsidP="009D7CEA">
      <w:pPr>
        <w:pStyle w:val="12"/>
        <w:tabs>
          <w:tab w:val="left" w:pos="1276"/>
        </w:tabs>
        <w:spacing w:line="288" w:lineRule="auto"/>
        <w:ind w:left="0" w:firstLine="709"/>
        <w:rPr>
          <w:rFonts w:asciiTheme="minorHAnsi" w:eastAsiaTheme="minorEastAsia" w:hAnsiTheme="minorHAnsi" w:cstheme="minorBidi"/>
          <w:noProof/>
          <w:sz w:val="22"/>
          <w:lang w:eastAsia="ru-RU"/>
        </w:rPr>
      </w:pPr>
      <w:hyperlink w:anchor="_Toc149750174" w:history="1">
        <w:r w:rsidR="000E7058" w:rsidRPr="00847204">
          <w:rPr>
            <w:rStyle w:val="a3"/>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_Toc149750174 \h </w:instrText>
        </w:r>
        <w:r w:rsidR="000E7058" w:rsidRPr="00847204">
          <w:rPr>
            <w:noProof/>
            <w:webHidden/>
          </w:rPr>
        </w:r>
        <w:r w:rsidR="000E7058" w:rsidRPr="00847204">
          <w:rPr>
            <w:noProof/>
            <w:webHidden/>
          </w:rPr>
          <w:fldChar w:fldCharType="separate"/>
        </w:r>
        <w:r w:rsidR="00253A6D">
          <w:rPr>
            <w:noProof/>
            <w:webHidden/>
          </w:rPr>
          <w:t>17</w:t>
        </w:r>
        <w:r w:rsidR="000E7058" w:rsidRPr="00847204">
          <w:rPr>
            <w:noProof/>
            <w:webHidden/>
          </w:rPr>
          <w:fldChar w:fldCharType="end"/>
        </w:r>
      </w:hyperlink>
    </w:p>
    <w:p w14:paraId="1535F29A" w14:textId="7AEDF051" w:rsidR="000E7058" w:rsidRPr="00847204" w:rsidRDefault="00760128" w:rsidP="009D7CEA">
      <w:pPr>
        <w:pStyle w:val="21"/>
        <w:spacing w:line="288" w:lineRule="auto"/>
        <w:ind w:left="0" w:firstLine="709"/>
        <w:jc w:val="both"/>
        <w:rPr>
          <w:rFonts w:asciiTheme="minorHAnsi" w:eastAsiaTheme="minorEastAsia" w:hAnsiTheme="minorHAnsi" w:cstheme="minorBidi"/>
          <w:noProof/>
          <w:sz w:val="22"/>
          <w:lang w:eastAsia="ru-RU"/>
        </w:rPr>
      </w:pPr>
      <w:hyperlink w:anchor="_Toc149750175" w:history="1">
        <w:r w:rsidR="000E7058" w:rsidRPr="00847204">
          <w:rPr>
            <w:rStyle w:val="a3"/>
            <w:noProof/>
          </w:rPr>
          <w:t>11.1. Комплект лицензионного программного обеспечения</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_Toc149750175 \h </w:instrText>
        </w:r>
        <w:r w:rsidR="000E7058" w:rsidRPr="00847204">
          <w:rPr>
            <w:noProof/>
            <w:webHidden/>
          </w:rPr>
        </w:r>
        <w:r w:rsidR="000E7058" w:rsidRPr="00847204">
          <w:rPr>
            <w:noProof/>
            <w:webHidden/>
          </w:rPr>
          <w:fldChar w:fldCharType="separate"/>
        </w:r>
        <w:r w:rsidR="00253A6D">
          <w:rPr>
            <w:noProof/>
            <w:webHidden/>
          </w:rPr>
          <w:t>18</w:t>
        </w:r>
        <w:r w:rsidR="000E7058" w:rsidRPr="00847204">
          <w:rPr>
            <w:noProof/>
            <w:webHidden/>
          </w:rPr>
          <w:fldChar w:fldCharType="end"/>
        </w:r>
      </w:hyperlink>
    </w:p>
    <w:p w14:paraId="51A8C44D" w14:textId="6EC78A3B" w:rsidR="000E7058" w:rsidRPr="00847204" w:rsidRDefault="00760128" w:rsidP="009D7CEA">
      <w:pPr>
        <w:pStyle w:val="21"/>
        <w:spacing w:line="288" w:lineRule="auto"/>
        <w:ind w:left="0" w:firstLine="709"/>
        <w:jc w:val="both"/>
        <w:rPr>
          <w:rFonts w:asciiTheme="minorHAnsi" w:eastAsiaTheme="minorEastAsia" w:hAnsiTheme="minorHAnsi" w:cstheme="minorBidi"/>
          <w:noProof/>
          <w:sz w:val="22"/>
          <w:lang w:eastAsia="ru-RU"/>
        </w:rPr>
      </w:pPr>
      <w:hyperlink w:anchor="_Toc149750176" w:history="1">
        <w:r w:rsidR="000E7058" w:rsidRPr="00847204">
          <w:rPr>
            <w:rStyle w:val="a3"/>
            <w:noProof/>
          </w:rPr>
          <w:t>11.2 Современные профессиональные базы данных и информационные справочные системы</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_Toc149750176 \h </w:instrText>
        </w:r>
        <w:r w:rsidR="000E7058" w:rsidRPr="00847204">
          <w:rPr>
            <w:noProof/>
            <w:webHidden/>
          </w:rPr>
        </w:r>
        <w:r w:rsidR="000E7058" w:rsidRPr="00847204">
          <w:rPr>
            <w:noProof/>
            <w:webHidden/>
          </w:rPr>
          <w:fldChar w:fldCharType="separate"/>
        </w:r>
        <w:r w:rsidR="00253A6D">
          <w:rPr>
            <w:noProof/>
            <w:webHidden/>
          </w:rPr>
          <w:t>18</w:t>
        </w:r>
        <w:r w:rsidR="000E7058" w:rsidRPr="00847204">
          <w:rPr>
            <w:noProof/>
            <w:webHidden/>
          </w:rPr>
          <w:fldChar w:fldCharType="end"/>
        </w:r>
      </w:hyperlink>
    </w:p>
    <w:p w14:paraId="527FAD51" w14:textId="6FDF674E" w:rsidR="000E7058" w:rsidRPr="00847204" w:rsidRDefault="00760128" w:rsidP="009D7CEA">
      <w:pPr>
        <w:pStyle w:val="21"/>
        <w:spacing w:line="288" w:lineRule="auto"/>
        <w:ind w:left="0" w:firstLine="709"/>
        <w:jc w:val="both"/>
        <w:rPr>
          <w:rFonts w:asciiTheme="minorHAnsi" w:eastAsiaTheme="minorEastAsia" w:hAnsiTheme="minorHAnsi" w:cstheme="minorBidi"/>
          <w:noProof/>
          <w:sz w:val="22"/>
          <w:lang w:eastAsia="ru-RU"/>
        </w:rPr>
      </w:pPr>
      <w:hyperlink w:anchor="_Toc149750177" w:history="1">
        <w:r w:rsidR="000E7058" w:rsidRPr="00847204">
          <w:rPr>
            <w:rStyle w:val="a3"/>
            <w:noProof/>
          </w:rPr>
          <w:t>11.3 Сертифицированные программные и аппаратные средства защиты информации</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_Toc149750177 \h </w:instrText>
        </w:r>
        <w:r w:rsidR="000E7058" w:rsidRPr="00847204">
          <w:rPr>
            <w:noProof/>
            <w:webHidden/>
          </w:rPr>
        </w:r>
        <w:r w:rsidR="000E7058" w:rsidRPr="00847204">
          <w:rPr>
            <w:noProof/>
            <w:webHidden/>
          </w:rPr>
          <w:fldChar w:fldCharType="separate"/>
        </w:r>
        <w:r w:rsidR="00253A6D">
          <w:rPr>
            <w:noProof/>
            <w:webHidden/>
          </w:rPr>
          <w:t>18</w:t>
        </w:r>
        <w:r w:rsidR="000E7058" w:rsidRPr="00847204">
          <w:rPr>
            <w:noProof/>
            <w:webHidden/>
          </w:rPr>
          <w:fldChar w:fldCharType="end"/>
        </w:r>
      </w:hyperlink>
    </w:p>
    <w:p w14:paraId="0728D31F" w14:textId="37FD794D" w:rsidR="000E7058" w:rsidRPr="00847204" w:rsidRDefault="00760128" w:rsidP="009D7CEA">
      <w:pPr>
        <w:pStyle w:val="12"/>
        <w:spacing w:line="288" w:lineRule="auto"/>
        <w:ind w:left="0" w:firstLine="709"/>
        <w:rPr>
          <w:rFonts w:asciiTheme="minorHAnsi" w:eastAsiaTheme="minorEastAsia" w:hAnsiTheme="minorHAnsi" w:cstheme="minorBidi"/>
          <w:noProof/>
          <w:sz w:val="22"/>
          <w:lang w:eastAsia="ru-RU"/>
        </w:rPr>
      </w:pPr>
      <w:hyperlink w:anchor="_Toc149750178" w:history="1">
        <w:r w:rsidR="000E7058" w:rsidRPr="00847204">
          <w:rPr>
            <w:rStyle w:val="a3"/>
            <w:noProof/>
          </w:rPr>
          <w:t>12.</w:t>
        </w:r>
        <w:r w:rsidR="000E7058" w:rsidRPr="00847204">
          <w:rPr>
            <w:rFonts w:asciiTheme="minorHAnsi" w:eastAsiaTheme="minorEastAsia" w:hAnsiTheme="minorHAnsi" w:cstheme="minorBidi"/>
            <w:noProof/>
            <w:sz w:val="22"/>
            <w:lang w:eastAsia="ru-RU"/>
          </w:rPr>
          <w:tab/>
        </w:r>
        <w:r w:rsidR="000E7058" w:rsidRPr="00847204">
          <w:rPr>
            <w:rStyle w:val="a3"/>
            <w:noProof/>
          </w:rPr>
          <w:t>Материально-техническая база, необходимая для осуществления образовательного процесса по дисциплине</w:t>
        </w:r>
        <w:r w:rsidR="000E7058" w:rsidRPr="00847204">
          <w:rPr>
            <w:noProof/>
            <w:webHidden/>
          </w:rPr>
          <w:tab/>
        </w:r>
        <w:r w:rsidR="000E7058" w:rsidRPr="00847204">
          <w:rPr>
            <w:noProof/>
            <w:webHidden/>
          </w:rPr>
          <w:fldChar w:fldCharType="begin"/>
        </w:r>
        <w:r w:rsidR="000E7058" w:rsidRPr="00847204">
          <w:rPr>
            <w:noProof/>
            <w:webHidden/>
          </w:rPr>
          <w:instrText xml:space="preserve"> PAGEREF _Toc149750178 \h </w:instrText>
        </w:r>
        <w:r w:rsidR="000E7058" w:rsidRPr="00847204">
          <w:rPr>
            <w:noProof/>
            <w:webHidden/>
          </w:rPr>
        </w:r>
        <w:r w:rsidR="000E7058" w:rsidRPr="00847204">
          <w:rPr>
            <w:noProof/>
            <w:webHidden/>
          </w:rPr>
          <w:fldChar w:fldCharType="separate"/>
        </w:r>
        <w:r w:rsidR="00253A6D">
          <w:rPr>
            <w:noProof/>
            <w:webHidden/>
          </w:rPr>
          <w:t>18</w:t>
        </w:r>
        <w:r w:rsidR="000E7058" w:rsidRPr="00847204">
          <w:rPr>
            <w:noProof/>
            <w:webHidden/>
          </w:rPr>
          <w:fldChar w:fldCharType="end"/>
        </w:r>
      </w:hyperlink>
    </w:p>
    <w:p w14:paraId="0BAE9FE6" w14:textId="53361331" w:rsidR="002F7E14" w:rsidRPr="00637F00" w:rsidRDefault="00B626F6" w:rsidP="009D7CEA">
      <w:pPr>
        <w:tabs>
          <w:tab w:val="left" w:pos="0"/>
        </w:tabs>
        <w:spacing w:after="0" w:line="288" w:lineRule="auto"/>
        <w:ind w:firstLine="709"/>
        <w:jc w:val="both"/>
        <w:rPr>
          <w:rFonts w:ascii="Times New Roman" w:hAnsi="Times New Roman"/>
          <w:b/>
          <w:sz w:val="28"/>
          <w:szCs w:val="28"/>
        </w:rPr>
      </w:pPr>
      <w:r w:rsidRPr="00847204">
        <w:rPr>
          <w:rFonts w:ascii="Times New Roman" w:hAnsi="Times New Roman"/>
          <w:sz w:val="28"/>
          <w:szCs w:val="28"/>
        </w:rPr>
        <w:lastRenderedPageBreak/>
        <w:fldChar w:fldCharType="end"/>
      </w:r>
      <w:bookmarkStart w:id="1" w:name="_Toc72164608"/>
      <w:bookmarkStart w:id="2" w:name="_Toc149332127"/>
      <w:bookmarkStart w:id="3" w:name="_Toc149750159"/>
      <w:r w:rsidR="00637F00" w:rsidRPr="00637F00">
        <w:rPr>
          <w:rFonts w:ascii="Times New Roman" w:hAnsi="Times New Roman"/>
          <w:b/>
          <w:sz w:val="28"/>
          <w:szCs w:val="28"/>
        </w:rPr>
        <w:t>1. </w:t>
      </w:r>
      <w:r w:rsidR="008E64ED" w:rsidRPr="00637F00">
        <w:rPr>
          <w:rFonts w:ascii="Times New Roman" w:hAnsi="Times New Roman"/>
          <w:b/>
          <w:sz w:val="28"/>
          <w:szCs w:val="28"/>
        </w:rPr>
        <w:t>Наименование дисциплины</w:t>
      </w:r>
      <w:bookmarkEnd w:id="1"/>
      <w:bookmarkEnd w:id="2"/>
      <w:bookmarkEnd w:id="3"/>
    </w:p>
    <w:p w14:paraId="6FA6D262" w14:textId="24BFEEA5" w:rsidR="00CC4554" w:rsidRPr="00637F00" w:rsidRDefault="00337C55" w:rsidP="0066636B">
      <w:pPr>
        <w:tabs>
          <w:tab w:val="left" w:pos="0"/>
        </w:tabs>
        <w:spacing w:after="0" w:line="276" w:lineRule="auto"/>
        <w:ind w:firstLine="709"/>
        <w:jc w:val="both"/>
        <w:rPr>
          <w:rFonts w:ascii="Times New Roman" w:hAnsi="Times New Roman"/>
          <w:sz w:val="28"/>
          <w:szCs w:val="28"/>
        </w:rPr>
      </w:pPr>
      <w:bookmarkStart w:id="4" w:name="_Hlk87367864"/>
      <w:r w:rsidRPr="00637F00">
        <w:rPr>
          <w:rFonts w:ascii="Times New Roman" w:hAnsi="Times New Roman"/>
          <w:sz w:val="28"/>
          <w:szCs w:val="28"/>
        </w:rPr>
        <w:t>«</w:t>
      </w:r>
      <w:r w:rsidR="00856DC4" w:rsidRPr="00637F00">
        <w:rPr>
          <w:rFonts w:ascii="Times New Roman" w:hAnsi="Times New Roman"/>
          <w:sz w:val="28"/>
          <w:szCs w:val="28"/>
        </w:rPr>
        <w:t>Сети и системы передачи информации</w:t>
      </w:r>
      <w:r w:rsidRPr="00637F00">
        <w:rPr>
          <w:rFonts w:ascii="Times New Roman" w:hAnsi="Times New Roman"/>
          <w:sz w:val="28"/>
          <w:szCs w:val="28"/>
        </w:rPr>
        <w:t>»</w:t>
      </w:r>
    </w:p>
    <w:p w14:paraId="04D2AEB3" w14:textId="7EED97D3" w:rsidR="006E5331" w:rsidRPr="001552A2" w:rsidRDefault="007A1493" w:rsidP="0066636B">
      <w:pPr>
        <w:tabs>
          <w:tab w:val="left" w:pos="0"/>
        </w:tabs>
        <w:spacing w:after="0" w:line="276" w:lineRule="auto"/>
        <w:ind w:firstLine="709"/>
        <w:jc w:val="both"/>
        <w:outlineLvl w:val="0"/>
        <w:rPr>
          <w:rFonts w:ascii="Times New Roman" w:hAnsi="Times New Roman"/>
          <w:b/>
          <w:sz w:val="28"/>
          <w:szCs w:val="28"/>
        </w:rPr>
      </w:pPr>
      <w:bookmarkStart w:id="5" w:name="_Toc417907571"/>
      <w:bookmarkStart w:id="6" w:name="_Toc72164609"/>
      <w:bookmarkStart w:id="7" w:name="_Toc149332128"/>
      <w:bookmarkStart w:id="8" w:name="_Toc149750160"/>
      <w:bookmarkEnd w:id="4"/>
      <w:r w:rsidRPr="00637F00">
        <w:rPr>
          <w:rFonts w:ascii="Times New Roman" w:hAnsi="Times New Roman"/>
          <w:b/>
          <w:sz w:val="28"/>
          <w:szCs w:val="28"/>
        </w:rPr>
        <w:t>2.</w:t>
      </w:r>
      <w:bookmarkEnd w:id="5"/>
      <w:r w:rsidR="00637F00" w:rsidRPr="00637F00">
        <w:rPr>
          <w:rFonts w:ascii="Times New Roman" w:hAnsi="Times New Roman"/>
          <w:b/>
          <w:sz w:val="28"/>
          <w:szCs w:val="28"/>
        </w:rPr>
        <w:t> </w:t>
      </w:r>
      <w:r w:rsidR="00F46F0B" w:rsidRPr="001552A2">
        <w:rPr>
          <w:rFonts w:ascii="Times New Roman" w:hAnsi="Times New Roman"/>
          <w:b/>
          <w:sz w:val="28"/>
          <w:szCs w:val="28"/>
        </w:rPr>
        <w:t xml:space="preserve">Перечень планируемых результатов освоения образовательной программы </w:t>
      </w:r>
      <w:r w:rsidR="00637F00" w:rsidRPr="001552A2">
        <w:rPr>
          <w:rFonts w:ascii="Times New Roman" w:hAnsi="Times New Roman"/>
          <w:b/>
          <w:sz w:val="28"/>
          <w:szCs w:val="28"/>
        </w:rPr>
        <w:t xml:space="preserve">(перечень компетенций) </w:t>
      </w:r>
      <w:r w:rsidR="00F46F0B" w:rsidRPr="001552A2">
        <w:rPr>
          <w:rFonts w:ascii="Times New Roman" w:hAnsi="Times New Roman"/>
          <w:b/>
          <w:sz w:val="28"/>
          <w:szCs w:val="28"/>
        </w:rPr>
        <w:t>с указанием индикаторов их достижения, соотнесенных с планируемыми результатами обучения по дисциплине</w:t>
      </w:r>
      <w:bookmarkEnd w:id="6"/>
      <w:bookmarkEnd w:id="7"/>
      <w:bookmarkEnd w:id="8"/>
    </w:p>
    <w:p w14:paraId="2184C6B2" w14:textId="49D28F1E" w:rsidR="009406E7" w:rsidRPr="00637F00" w:rsidRDefault="00AD768E" w:rsidP="0066636B">
      <w:pPr>
        <w:tabs>
          <w:tab w:val="left" w:pos="0"/>
        </w:tabs>
        <w:spacing w:after="0" w:line="276" w:lineRule="auto"/>
        <w:ind w:firstLine="709"/>
        <w:jc w:val="right"/>
        <w:rPr>
          <w:rFonts w:ascii="Times New Roman" w:hAnsi="Times New Roman"/>
          <w:sz w:val="28"/>
          <w:szCs w:val="28"/>
        </w:rPr>
      </w:pPr>
      <w:r w:rsidRPr="00637F00">
        <w:rPr>
          <w:rFonts w:ascii="Times New Roman" w:hAnsi="Times New Roman"/>
          <w:sz w:val="28"/>
          <w:szCs w:val="28"/>
        </w:rPr>
        <w:t>Таблица 1</w:t>
      </w:r>
    </w:p>
    <w:tbl>
      <w:tblPr>
        <w:tblStyle w:val="15"/>
        <w:tblW w:w="10201" w:type="dxa"/>
        <w:tblLayout w:type="fixed"/>
        <w:tblLook w:val="04A0" w:firstRow="1" w:lastRow="0" w:firstColumn="1" w:lastColumn="0" w:noHBand="0" w:noVBand="1"/>
      </w:tblPr>
      <w:tblGrid>
        <w:gridCol w:w="1129"/>
        <w:gridCol w:w="1985"/>
        <w:gridCol w:w="3118"/>
        <w:gridCol w:w="3969"/>
      </w:tblGrid>
      <w:tr w:rsidR="009406E7" w:rsidRPr="00385BAD" w14:paraId="24F52999" w14:textId="77777777" w:rsidTr="00805BB2">
        <w:tc>
          <w:tcPr>
            <w:tcW w:w="1129" w:type="dxa"/>
          </w:tcPr>
          <w:p w14:paraId="7DC760F1" w14:textId="0F81AD83" w:rsidR="009406E7" w:rsidRPr="00477E9D" w:rsidRDefault="009406E7" w:rsidP="00A12132">
            <w:pPr>
              <w:tabs>
                <w:tab w:val="left" w:pos="540"/>
              </w:tabs>
              <w:autoSpaceDE w:val="0"/>
              <w:autoSpaceDN w:val="0"/>
              <w:adjustRightInd w:val="0"/>
              <w:spacing w:after="0" w:line="240" w:lineRule="auto"/>
              <w:jc w:val="center"/>
              <w:rPr>
                <w:rFonts w:ascii="Times New Roman" w:eastAsia="Times New Roman" w:hAnsi="Times New Roman"/>
                <w:bCs/>
                <w:sz w:val="27"/>
                <w:szCs w:val="27"/>
                <w:lang w:eastAsia="ru-RU"/>
              </w:rPr>
            </w:pPr>
            <w:r w:rsidRPr="00477E9D">
              <w:rPr>
                <w:rFonts w:ascii="Times New Roman" w:eastAsia="Times New Roman" w:hAnsi="Times New Roman"/>
                <w:bCs/>
                <w:sz w:val="27"/>
                <w:szCs w:val="27"/>
                <w:lang w:eastAsia="ru-RU"/>
              </w:rPr>
              <w:t>Код компе</w:t>
            </w:r>
            <w:r w:rsidR="00805BB2">
              <w:rPr>
                <w:rFonts w:ascii="Times New Roman" w:eastAsia="Times New Roman" w:hAnsi="Times New Roman"/>
                <w:bCs/>
                <w:sz w:val="27"/>
                <w:szCs w:val="27"/>
                <w:lang w:eastAsia="ru-RU"/>
              </w:rPr>
              <w:t>-</w:t>
            </w:r>
            <w:proofErr w:type="spellStart"/>
            <w:r w:rsidRPr="00477E9D">
              <w:rPr>
                <w:rFonts w:ascii="Times New Roman" w:eastAsia="Times New Roman" w:hAnsi="Times New Roman"/>
                <w:bCs/>
                <w:sz w:val="27"/>
                <w:szCs w:val="27"/>
                <w:lang w:eastAsia="ru-RU"/>
              </w:rPr>
              <w:t>тенции</w:t>
            </w:r>
            <w:proofErr w:type="spellEnd"/>
          </w:p>
        </w:tc>
        <w:tc>
          <w:tcPr>
            <w:tcW w:w="1985" w:type="dxa"/>
          </w:tcPr>
          <w:p w14:paraId="64DF0C4A" w14:textId="77777777" w:rsidR="009406E7" w:rsidRPr="00477E9D" w:rsidRDefault="009406E7" w:rsidP="00A12132">
            <w:pPr>
              <w:tabs>
                <w:tab w:val="left" w:pos="540"/>
              </w:tabs>
              <w:autoSpaceDE w:val="0"/>
              <w:autoSpaceDN w:val="0"/>
              <w:adjustRightInd w:val="0"/>
              <w:spacing w:after="0" w:line="240" w:lineRule="auto"/>
              <w:jc w:val="center"/>
              <w:rPr>
                <w:rFonts w:ascii="Times New Roman" w:eastAsia="Times New Roman" w:hAnsi="Times New Roman"/>
                <w:bCs/>
                <w:sz w:val="27"/>
                <w:szCs w:val="27"/>
                <w:lang w:eastAsia="ru-RU"/>
              </w:rPr>
            </w:pPr>
            <w:r w:rsidRPr="00477E9D">
              <w:rPr>
                <w:rFonts w:ascii="Times New Roman" w:eastAsia="Times New Roman" w:hAnsi="Times New Roman"/>
                <w:bCs/>
                <w:sz w:val="27"/>
                <w:szCs w:val="27"/>
                <w:lang w:eastAsia="ru-RU"/>
              </w:rPr>
              <w:t>Наименование компетенции</w:t>
            </w:r>
          </w:p>
        </w:tc>
        <w:tc>
          <w:tcPr>
            <w:tcW w:w="3118" w:type="dxa"/>
          </w:tcPr>
          <w:p w14:paraId="5BE74DC5" w14:textId="77777777" w:rsidR="009406E7" w:rsidRPr="00477E9D" w:rsidRDefault="009406E7" w:rsidP="00A12132">
            <w:pPr>
              <w:tabs>
                <w:tab w:val="left" w:pos="540"/>
              </w:tabs>
              <w:autoSpaceDE w:val="0"/>
              <w:autoSpaceDN w:val="0"/>
              <w:adjustRightInd w:val="0"/>
              <w:spacing w:after="0" w:line="240" w:lineRule="auto"/>
              <w:jc w:val="center"/>
              <w:rPr>
                <w:rFonts w:ascii="Times New Roman" w:eastAsia="Times New Roman" w:hAnsi="Times New Roman"/>
                <w:bCs/>
                <w:sz w:val="27"/>
                <w:szCs w:val="27"/>
                <w:lang w:eastAsia="ru-RU"/>
              </w:rPr>
            </w:pPr>
            <w:r w:rsidRPr="00477E9D">
              <w:rPr>
                <w:rFonts w:ascii="Times New Roman" w:eastAsia="Times New Roman" w:hAnsi="Times New Roman"/>
                <w:bCs/>
                <w:sz w:val="27"/>
                <w:szCs w:val="27"/>
                <w:lang w:eastAsia="ru-RU"/>
              </w:rPr>
              <w:t>Индикаторы достижения компетенции</w:t>
            </w:r>
          </w:p>
        </w:tc>
        <w:tc>
          <w:tcPr>
            <w:tcW w:w="3969" w:type="dxa"/>
          </w:tcPr>
          <w:p w14:paraId="539F6511" w14:textId="2F87E8F2" w:rsidR="009406E7" w:rsidRPr="00477E9D" w:rsidRDefault="009406E7" w:rsidP="00A12132">
            <w:pPr>
              <w:tabs>
                <w:tab w:val="left" w:pos="540"/>
              </w:tabs>
              <w:autoSpaceDE w:val="0"/>
              <w:autoSpaceDN w:val="0"/>
              <w:adjustRightInd w:val="0"/>
              <w:spacing w:after="0" w:line="240" w:lineRule="auto"/>
              <w:jc w:val="center"/>
              <w:rPr>
                <w:rFonts w:ascii="Times New Roman" w:eastAsia="Times New Roman" w:hAnsi="Times New Roman"/>
                <w:bCs/>
                <w:sz w:val="27"/>
                <w:szCs w:val="27"/>
                <w:lang w:eastAsia="ru-RU"/>
              </w:rPr>
            </w:pPr>
            <w:r w:rsidRPr="00477E9D">
              <w:rPr>
                <w:rFonts w:ascii="Times New Roman" w:eastAsia="Times New Roman" w:hAnsi="Times New Roman"/>
                <w:bCs/>
                <w:sz w:val="27"/>
                <w:szCs w:val="27"/>
                <w:lang w:eastAsia="ru-RU"/>
              </w:rPr>
              <w:t>Результаты обучения (умения и знания), соотнесенные с компетенциями/индикаторами достижения компетенции</w:t>
            </w:r>
          </w:p>
        </w:tc>
      </w:tr>
      <w:tr w:rsidR="0047714C" w:rsidRPr="00385BAD" w14:paraId="24B8F954" w14:textId="77777777" w:rsidTr="00805BB2">
        <w:tc>
          <w:tcPr>
            <w:tcW w:w="1129" w:type="dxa"/>
            <w:vMerge w:val="restart"/>
            <w:tcBorders>
              <w:top w:val="single" w:sz="4" w:space="0" w:color="auto"/>
              <w:left w:val="single" w:sz="4" w:space="0" w:color="auto"/>
              <w:right w:val="single" w:sz="4" w:space="0" w:color="auto"/>
            </w:tcBorders>
          </w:tcPr>
          <w:p w14:paraId="75306DEC" w14:textId="376BC9C5" w:rsidR="0047714C" w:rsidRPr="0023463F" w:rsidRDefault="0047714C" w:rsidP="0047714C">
            <w:pPr>
              <w:tabs>
                <w:tab w:val="left" w:pos="540"/>
              </w:tabs>
              <w:autoSpaceDE w:val="0"/>
              <w:autoSpaceDN w:val="0"/>
              <w:adjustRightInd w:val="0"/>
              <w:spacing w:after="0" w:line="240" w:lineRule="auto"/>
              <w:rPr>
                <w:rFonts w:ascii="Times New Roman" w:hAnsi="Times New Roman"/>
                <w:b/>
                <w:sz w:val="27"/>
                <w:szCs w:val="27"/>
              </w:rPr>
            </w:pPr>
            <w:bookmarkStart w:id="9" w:name="_Hlk149390010"/>
            <w:r w:rsidRPr="0023463F">
              <w:rPr>
                <w:rFonts w:ascii="Times New Roman" w:hAnsi="Times New Roman"/>
                <w:b/>
                <w:sz w:val="27"/>
                <w:szCs w:val="27"/>
              </w:rPr>
              <w:t>ПКН-7</w:t>
            </w:r>
          </w:p>
        </w:tc>
        <w:tc>
          <w:tcPr>
            <w:tcW w:w="1985" w:type="dxa"/>
            <w:vMerge w:val="restart"/>
            <w:tcBorders>
              <w:top w:val="single" w:sz="4" w:space="0" w:color="auto"/>
              <w:left w:val="single" w:sz="4" w:space="0" w:color="auto"/>
              <w:right w:val="single" w:sz="4" w:space="0" w:color="auto"/>
            </w:tcBorders>
          </w:tcPr>
          <w:p w14:paraId="5DF5DF68" w14:textId="12DD8C4A" w:rsidR="0047714C" w:rsidRPr="0023463F" w:rsidRDefault="0047714C" w:rsidP="0047714C">
            <w:pPr>
              <w:tabs>
                <w:tab w:val="left" w:pos="540"/>
              </w:tabs>
              <w:autoSpaceDE w:val="0"/>
              <w:autoSpaceDN w:val="0"/>
              <w:adjustRightInd w:val="0"/>
              <w:spacing w:after="0" w:line="240" w:lineRule="auto"/>
              <w:rPr>
                <w:rFonts w:ascii="Times New Roman" w:eastAsia="Times New Roman" w:hAnsi="Times New Roman"/>
                <w:sz w:val="27"/>
                <w:szCs w:val="27"/>
                <w:lang w:eastAsia="ru-RU"/>
              </w:rPr>
            </w:pPr>
            <w:r w:rsidRPr="0023463F">
              <w:rPr>
                <w:rFonts w:ascii="Times New Roman" w:hAnsi="Times New Roman"/>
                <w:sz w:val="27"/>
                <w:szCs w:val="27"/>
              </w:rPr>
              <w:t>Способность применять информационно-коммуникационные технологии, программные средства системного, прикладного и инструментального назначения, в том числе отечественного производства, для решения задач профессиональной деятельности.</w:t>
            </w:r>
          </w:p>
        </w:tc>
        <w:tc>
          <w:tcPr>
            <w:tcW w:w="3118" w:type="dxa"/>
          </w:tcPr>
          <w:p w14:paraId="3C888F8B" w14:textId="1F4277C8" w:rsidR="0047714C" w:rsidRPr="009D7CEA" w:rsidRDefault="00477E9D" w:rsidP="009D7CEA">
            <w:pPr>
              <w:tabs>
                <w:tab w:val="left" w:pos="540"/>
              </w:tabs>
              <w:autoSpaceDE w:val="0"/>
              <w:autoSpaceDN w:val="0"/>
              <w:adjustRightInd w:val="0"/>
              <w:spacing w:after="0" w:line="240" w:lineRule="auto"/>
              <w:rPr>
                <w:rFonts w:ascii="Times New Roman" w:hAnsi="Times New Roman"/>
                <w:sz w:val="27"/>
                <w:szCs w:val="27"/>
              </w:rPr>
            </w:pPr>
            <w:r w:rsidRPr="009D7CEA">
              <w:rPr>
                <w:rFonts w:ascii="Times New Roman" w:hAnsi="Times New Roman"/>
                <w:sz w:val="27"/>
                <w:szCs w:val="27"/>
              </w:rPr>
              <w:t>1.</w:t>
            </w:r>
            <w:r w:rsidR="009D7CEA" w:rsidRPr="009D7CEA">
              <w:rPr>
                <w:rFonts w:ascii="Times New Roman" w:hAnsi="Times New Roman"/>
                <w:sz w:val="27"/>
                <w:szCs w:val="27"/>
              </w:rPr>
              <w:t xml:space="preserve"> Демонстрирует знание современных информационных технологий и программных средств, в том числе отечественного производства при решении задач профессиональной деятельности</w:t>
            </w:r>
            <w:r w:rsidR="0047714C" w:rsidRPr="009D7CEA">
              <w:rPr>
                <w:rFonts w:ascii="Times New Roman" w:hAnsi="Times New Roman"/>
                <w:sz w:val="27"/>
                <w:szCs w:val="27"/>
              </w:rPr>
              <w:t>.</w:t>
            </w:r>
          </w:p>
        </w:tc>
        <w:tc>
          <w:tcPr>
            <w:tcW w:w="3969" w:type="dxa"/>
            <w:tcBorders>
              <w:top w:val="single" w:sz="4" w:space="0" w:color="auto"/>
              <w:left w:val="single" w:sz="4" w:space="0" w:color="auto"/>
              <w:bottom w:val="single" w:sz="4" w:space="0" w:color="auto"/>
              <w:right w:val="single" w:sz="4" w:space="0" w:color="auto"/>
            </w:tcBorders>
          </w:tcPr>
          <w:p w14:paraId="38169EE4" w14:textId="77777777" w:rsidR="0047714C" w:rsidRPr="0023463F" w:rsidRDefault="0047714C" w:rsidP="0047714C">
            <w:pPr>
              <w:widowControl w:val="0"/>
              <w:tabs>
                <w:tab w:val="left" w:pos="540"/>
              </w:tabs>
              <w:autoSpaceDE w:val="0"/>
              <w:autoSpaceDN w:val="0"/>
              <w:adjustRightInd w:val="0"/>
              <w:spacing w:after="120" w:line="240" w:lineRule="auto"/>
              <w:contextualSpacing/>
              <w:rPr>
                <w:rFonts w:ascii="Times New Roman" w:eastAsia="Times New Roman" w:hAnsi="Times New Roman"/>
                <w:sz w:val="26"/>
                <w:szCs w:val="26"/>
                <w:lang w:eastAsia="ru-RU"/>
              </w:rPr>
            </w:pPr>
            <w:r w:rsidRPr="0023463F">
              <w:rPr>
                <w:rFonts w:ascii="Times New Roman" w:hAnsi="Times New Roman"/>
                <w:b/>
                <w:sz w:val="26"/>
                <w:szCs w:val="26"/>
              </w:rPr>
              <w:t>Знать</w:t>
            </w:r>
            <w:r w:rsidRPr="0023463F">
              <w:rPr>
                <w:rFonts w:ascii="Times New Roman" w:hAnsi="Times New Roman"/>
                <w:sz w:val="26"/>
                <w:szCs w:val="26"/>
              </w:rPr>
              <w:t xml:space="preserve"> физические и информационные основы построения непрерывных и дискретных моделей информационных систем.</w:t>
            </w:r>
          </w:p>
          <w:p w14:paraId="0D2377D6" w14:textId="10F6796E" w:rsidR="0047714C" w:rsidRPr="0023463F" w:rsidRDefault="0047714C" w:rsidP="0047714C">
            <w:pPr>
              <w:tabs>
                <w:tab w:val="left" w:pos="540"/>
              </w:tabs>
              <w:autoSpaceDE w:val="0"/>
              <w:autoSpaceDN w:val="0"/>
              <w:adjustRightInd w:val="0"/>
              <w:spacing w:after="0" w:line="240" w:lineRule="auto"/>
              <w:rPr>
                <w:rFonts w:ascii="Times New Roman" w:hAnsi="Times New Roman"/>
                <w:b/>
                <w:sz w:val="26"/>
                <w:szCs w:val="26"/>
              </w:rPr>
            </w:pPr>
            <w:r w:rsidRPr="0023463F">
              <w:rPr>
                <w:rFonts w:ascii="Times New Roman" w:hAnsi="Times New Roman"/>
                <w:b/>
                <w:sz w:val="26"/>
                <w:szCs w:val="26"/>
              </w:rPr>
              <w:t xml:space="preserve">Уметь </w:t>
            </w:r>
            <w:r w:rsidRPr="0023463F">
              <w:rPr>
                <w:rFonts w:ascii="Times New Roman" w:hAnsi="Times New Roman"/>
                <w:sz w:val="26"/>
                <w:szCs w:val="26"/>
              </w:rPr>
              <w:t>применять выбранные модели сетей и систем передачи информации при диагностике информационных систем.</w:t>
            </w:r>
          </w:p>
        </w:tc>
      </w:tr>
      <w:bookmarkEnd w:id="9"/>
      <w:tr w:rsidR="0047714C" w:rsidRPr="00385BAD" w14:paraId="757D95BC" w14:textId="77777777" w:rsidTr="00805BB2">
        <w:tc>
          <w:tcPr>
            <w:tcW w:w="1129" w:type="dxa"/>
            <w:vMerge/>
            <w:tcBorders>
              <w:left w:val="single" w:sz="4" w:space="0" w:color="auto"/>
              <w:right w:val="single" w:sz="4" w:space="0" w:color="auto"/>
            </w:tcBorders>
          </w:tcPr>
          <w:p w14:paraId="27FF4493" w14:textId="77777777" w:rsidR="0047714C" w:rsidRPr="0023463F" w:rsidRDefault="0047714C" w:rsidP="0047714C">
            <w:pPr>
              <w:tabs>
                <w:tab w:val="left" w:pos="540"/>
              </w:tabs>
              <w:autoSpaceDE w:val="0"/>
              <w:autoSpaceDN w:val="0"/>
              <w:adjustRightInd w:val="0"/>
              <w:spacing w:after="0" w:line="240" w:lineRule="auto"/>
              <w:rPr>
                <w:rFonts w:ascii="Times New Roman" w:hAnsi="Times New Roman"/>
                <w:b/>
                <w:sz w:val="27"/>
                <w:szCs w:val="27"/>
              </w:rPr>
            </w:pPr>
          </w:p>
        </w:tc>
        <w:tc>
          <w:tcPr>
            <w:tcW w:w="1985" w:type="dxa"/>
            <w:vMerge/>
            <w:tcBorders>
              <w:left w:val="single" w:sz="4" w:space="0" w:color="auto"/>
              <w:right w:val="single" w:sz="4" w:space="0" w:color="auto"/>
            </w:tcBorders>
          </w:tcPr>
          <w:p w14:paraId="06F67D91" w14:textId="77777777" w:rsidR="0047714C" w:rsidRPr="0023463F" w:rsidRDefault="0047714C" w:rsidP="0047714C">
            <w:pPr>
              <w:tabs>
                <w:tab w:val="left" w:pos="540"/>
              </w:tabs>
              <w:autoSpaceDE w:val="0"/>
              <w:autoSpaceDN w:val="0"/>
              <w:adjustRightInd w:val="0"/>
              <w:spacing w:after="0" w:line="240" w:lineRule="auto"/>
              <w:rPr>
                <w:rFonts w:ascii="Times New Roman" w:eastAsia="Times New Roman" w:hAnsi="Times New Roman"/>
                <w:sz w:val="27"/>
                <w:szCs w:val="27"/>
                <w:highlight w:val="yellow"/>
                <w:lang w:eastAsia="ru-RU"/>
              </w:rPr>
            </w:pPr>
          </w:p>
        </w:tc>
        <w:tc>
          <w:tcPr>
            <w:tcW w:w="3118" w:type="dxa"/>
          </w:tcPr>
          <w:p w14:paraId="393BE610" w14:textId="518CD58F" w:rsidR="0047714C" w:rsidRPr="009D7CEA" w:rsidRDefault="00477E9D" w:rsidP="009D7CEA">
            <w:pPr>
              <w:tabs>
                <w:tab w:val="left" w:pos="540"/>
              </w:tabs>
              <w:autoSpaceDE w:val="0"/>
              <w:autoSpaceDN w:val="0"/>
              <w:adjustRightInd w:val="0"/>
              <w:spacing w:after="0" w:line="240" w:lineRule="auto"/>
              <w:rPr>
                <w:rFonts w:ascii="Times New Roman" w:hAnsi="Times New Roman"/>
                <w:sz w:val="27"/>
                <w:szCs w:val="27"/>
              </w:rPr>
            </w:pPr>
            <w:r w:rsidRPr="009D7CEA">
              <w:rPr>
                <w:rFonts w:ascii="Times New Roman" w:hAnsi="Times New Roman"/>
                <w:sz w:val="27"/>
                <w:szCs w:val="27"/>
              </w:rPr>
              <w:t>2.</w:t>
            </w:r>
            <w:r w:rsidR="009D7CEA" w:rsidRPr="009D7CEA">
              <w:rPr>
                <w:rFonts w:ascii="Times New Roman" w:hAnsi="Times New Roman"/>
                <w:sz w:val="27"/>
                <w:szCs w:val="27"/>
              </w:rPr>
              <w:t xml:space="preserve"> Выбирает 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r w:rsidR="0047714C" w:rsidRPr="009D7CEA">
              <w:rPr>
                <w:rFonts w:ascii="Times New Roman" w:hAnsi="Times New Roman"/>
                <w:sz w:val="27"/>
                <w:szCs w:val="27"/>
              </w:rPr>
              <w:t>.</w:t>
            </w:r>
          </w:p>
        </w:tc>
        <w:tc>
          <w:tcPr>
            <w:tcW w:w="3969" w:type="dxa"/>
            <w:tcBorders>
              <w:top w:val="single" w:sz="4" w:space="0" w:color="auto"/>
              <w:left w:val="single" w:sz="4" w:space="0" w:color="auto"/>
              <w:bottom w:val="single" w:sz="4" w:space="0" w:color="auto"/>
              <w:right w:val="single" w:sz="4" w:space="0" w:color="auto"/>
            </w:tcBorders>
          </w:tcPr>
          <w:p w14:paraId="4AE23B8A" w14:textId="67B833CC" w:rsidR="0047714C" w:rsidRPr="0023463F" w:rsidRDefault="0047714C" w:rsidP="0047714C">
            <w:pPr>
              <w:widowControl w:val="0"/>
              <w:tabs>
                <w:tab w:val="left" w:pos="540"/>
              </w:tabs>
              <w:autoSpaceDE w:val="0"/>
              <w:autoSpaceDN w:val="0"/>
              <w:adjustRightInd w:val="0"/>
              <w:spacing w:after="0" w:line="240" w:lineRule="auto"/>
              <w:contextualSpacing/>
              <w:rPr>
                <w:rFonts w:ascii="Times New Roman" w:hAnsi="Times New Roman"/>
                <w:sz w:val="26"/>
                <w:szCs w:val="26"/>
              </w:rPr>
            </w:pPr>
            <w:r w:rsidRPr="0023463F">
              <w:rPr>
                <w:rFonts w:ascii="Times New Roman" w:hAnsi="Times New Roman"/>
                <w:b/>
                <w:sz w:val="26"/>
                <w:szCs w:val="26"/>
              </w:rPr>
              <w:t xml:space="preserve">Знать </w:t>
            </w:r>
            <w:r w:rsidRPr="0023463F">
              <w:rPr>
                <w:rFonts w:ascii="Times New Roman" w:hAnsi="Times New Roman"/>
                <w:sz w:val="26"/>
                <w:szCs w:val="26"/>
              </w:rPr>
              <w:t>основные типы операционных систем, СУБД и</w:t>
            </w:r>
            <w:r w:rsidRPr="0023463F">
              <w:rPr>
                <w:rFonts w:ascii="Times New Roman" w:hAnsi="Times New Roman"/>
                <w:b/>
                <w:sz w:val="26"/>
                <w:szCs w:val="26"/>
              </w:rPr>
              <w:t xml:space="preserve"> </w:t>
            </w:r>
            <w:r w:rsidRPr="0023463F">
              <w:rPr>
                <w:rFonts w:ascii="Times New Roman" w:hAnsi="Times New Roman"/>
                <w:sz w:val="26"/>
                <w:szCs w:val="26"/>
              </w:rPr>
              <w:t>сетевого программного обеспечения</w:t>
            </w:r>
            <w:r w:rsidR="009D7CEA">
              <w:rPr>
                <w:rFonts w:ascii="Times New Roman" w:hAnsi="Times New Roman"/>
                <w:sz w:val="26"/>
                <w:szCs w:val="26"/>
              </w:rPr>
              <w:t>,</w:t>
            </w:r>
            <w:r w:rsidR="009D7CEA" w:rsidRPr="0023463F">
              <w:rPr>
                <w:rFonts w:ascii="Times New Roman" w:hAnsi="Times New Roman"/>
                <w:sz w:val="26"/>
                <w:szCs w:val="26"/>
              </w:rPr>
              <w:t xml:space="preserve"> права доступа отдельных пользователей и пользовательских групп.</w:t>
            </w:r>
          </w:p>
          <w:p w14:paraId="49F5CB1B" w14:textId="03654210" w:rsidR="0047714C" w:rsidRPr="0023463F" w:rsidRDefault="0047714C" w:rsidP="009D7CEA">
            <w:pPr>
              <w:tabs>
                <w:tab w:val="left" w:pos="540"/>
              </w:tabs>
              <w:autoSpaceDE w:val="0"/>
              <w:autoSpaceDN w:val="0"/>
              <w:adjustRightInd w:val="0"/>
              <w:spacing w:after="0" w:line="240" w:lineRule="auto"/>
              <w:rPr>
                <w:rFonts w:ascii="Times New Roman" w:hAnsi="Times New Roman"/>
                <w:b/>
                <w:sz w:val="26"/>
                <w:szCs w:val="26"/>
              </w:rPr>
            </w:pPr>
            <w:r w:rsidRPr="0023463F">
              <w:rPr>
                <w:rFonts w:ascii="Times New Roman" w:hAnsi="Times New Roman"/>
                <w:b/>
                <w:sz w:val="26"/>
                <w:szCs w:val="26"/>
              </w:rPr>
              <w:t>Уметь</w:t>
            </w:r>
            <w:r w:rsidRPr="0023463F">
              <w:rPr>
                <w:rFonts w:ascii="Times New Roman" w:hAnsi="Times New Roman"/>
                <w:sz w:val="26"/>
                <w:szCs w:val="26"/>
              </w:rPr>
              <w:t xml:space="preserve"> устанавливать операционные системы, СУБД и сетевое программное обеспечение</w:t>
            </w:r>
            <w:r w:rsidR="009D7CEA">
              <w:rPr>
                <w:rFonts w:ascii="Times New Roman" w:hAnsi="Times New Roman"/>
                <w:sz w:val="26"/>
                <w:szCs w:val="26"/>
              </w:rPr>
              <w:t xml:space="preserve">, </w:t>
            </w:r>
            <w:r w:rsidR="009D7CEA" w:rsidRPr="0023463F">
              <w:rPr>
                <w:rFonts w:ascii="Times New Roman" w:hAnsi="Times New Roman"/>
                <w:sz w:val="26"/>
                <w:szCs w:val="26"/>
              </w:rPr>
              <w:t>конфигурировать учетные записи и права доступа.</w:t>
            </w:r>
          </w:p>
        </w:tc>
      </w:tr>
      <w:tr w:rsidR="009D7CEA" w:rsidRPr="00385BAD" w14:paraId="31A1A589" w14:textId="77777777" w:rsidTr="00805BB2">
        <w:trPr>
          <w:trHeight w:val="3415"/>
        </w:trPr>
        <w:tc>
          <w:tcPr>
            <w:tcW w:w="1129" w:type="dxa"/>
            <w:vMerge/>
            <w:tcBorders>
              <w:left w:val="single" w:sz="4" w:space="0" w:color="auto"/>
              <w:right w:val="single" w:sz="4" w:space="0" w:color="auto"/>
            </w:tcBorders>
          </w:tcPr>
          <w:p w14:paraId="0E2D9D5D" w14:textId="77777777" w:rsidR="009D7CEA" w:rsidRPr="0023463F" w:rsidRDefault="009D7CEA" w:rsidP="009D7CEA">
            <w:pPr>
              <w:tabs>
                <w:tab w:val="left" w:pos="540"/>
              </w:tabs>
              <w:autoSpaceDE w:val="0"/>
              <w:autoSpaceDN w:val="0"/>
              <w:adjustRightInd w:val="0"/>
              <w:spacing w:after="0" w:line="240" w:lineRule="auto"/>
              <w:rPr>
                <w:rFonts w:ascii="Times New Roman" w:hAnsi="Times New Roman"/>
                <w:b/>
                <w:sz w:val="27"/>
                <w:szCs w:val="27"/>
              </w:rPr>
            </w:pPr>
          </w:p>
        </w:tc>
        <w:tc>
          <w:tcPr>
            <w:tcW w:w="1985" w:type="dxa"/>
            <w:vMerge/>
            <w:tcBorders>
              <w:left w:val="single" w:sz="4" w:space="0" w:color="auto"/>
              <w:right w:val="single" w:sz="4" w:space="0" w:color="auto"/>
            </w:tcBorders>
          </w:tcPr>
          <w:p w14:paraId="06FAA226" w14:textId="77777777" w:rsidR="009D7CEA" w:rsidRPr="0023463F" w:rsidRDefault="009D7CEA" w:rsidP="009D7CEA">
            <w:pPr>
              <w:tabs>
                <w:tab w:val="left" w:pos="540"/>
              </w:tabs>
              <w:autoSpaceDE w:val="0"/>
              <w:autoSpaceDN w:val="0"/>
              <w:adjustRightInd w:val="0"/>
              <w:spacing w:after="0" w:line="240" w:lineRule="auto"/>
              <w:rPr>
                <w:rFonts w:ascii="Times New Roman" w:eastAsia="Times New Roman" w:hAnsi="Times New Roman"/>
                <w:sz w:val="27"/>
                <w:szCs w:val="27"/>
                <w:highlight w:val="yellow"/>
                <w:lang w:eastAsia="ru-RU"/>
              </w:rPr>
            </w:pPr>
          </w:p>
        </w:tc>
        <w:tc>
          <w:tcPr>
            <w:tcW w:w="3118" w:type="dxa"/>
          </w:tcPr>
          <w:p w14:paraId="582B4978" w14:textId="71BFD96C" w:rsidR="009D7CEA" w:rsidRPr="009D7CEA" w:rsidRDefault="009D7CEA" w:rsidP="009D7CEA">
            <w:pPr>
              <w:tabs>
                <w:tab w:val="left" w:pos="540"/>
              </w:tabs>
              <w:autoSpaceDE w:val="0"/>
              <w:autoSpaceDN w:val="0"/>
              <w:adjustRightInd w:val="0"/>
              <w:spacing w:after="0" w:line="240" w:lineRule="auto"/>
              <w:rPr>
                <w:rFonts w:ascii="Times New Roman" w:hAnsi="Times New Roman"/>
                <w:sz w:val="27"/>
                <w:szCs w:val="27"/>
              </w:rPr>
            </w:pPr>
            <w:r w:rsidRPr="009D7CEA">
              <w:rPr>
                <w:rFonts w:ascii="Times New Roman" w:hAnsi="Times New Roman"/>
                <w:sz w:val="27"/>
                <w:szCs w:val="27"/>
              </w:rPr>
              <w:t>3. Применяет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3969" w:type="dxa"/>
            <w:tcBorders>
              <w:top w:val="single" w:sz="4" w:space="0" w:color="auto"/>
              <w:left w:val="single" w:sz="4" w:space="0" w:color="auto"/>
              <w:right w:val="single" w:sz="4" w:space="0" w:color="auto"/>
            </w:tcBorders>
          </w:tcPr>
          <w:p w14:paraId="2B88BAB3" w14:textId="77777777" w:rsidR="009D7CEA" w:rsidRPr="0023463F" w:rsidRDefault="009D7CEA" w:rsidP="009D7CEA">
            <w:pPr>
              <w:widowControl w:val="0"/>
              <w:tabs>
                <w:tab w:val="left" w:pos="540"/>
              </w:tabs>
              <w:autoSpaceDE w:val="0"/>
              <w:autoSpaceDN w:val="0"/>
              <w:adjustRightInd w:val="0"/>
              <w:spacing w:after="0" w:line="240" w:lineRule="auto"/>
              <w:contextualSpacing/>
              <w:rPr>
                <w:rFonts w:ascii="Times New Roman" w:hAnsi="Times New Roman"/>
                <w:b/>
                <w:sz w:val="26"/>
                <w:szCs w:val="26"/>
              </w:rPr>
            </w:pPr>
            <w:r w:rsidRPr="0023463F">
              <w:rPr>
                <w:rFonts w:ascii="Times New Roman" w:hAnsi="Times New Roman"/>
                <w:b/>
                <w:sz w:val="26"/>
                <w:szCs w:val="26"/>
              </w:rPr>
              <w:t>Знать</w:t>
            </w:r>
            <w:r w:rsidRPr="0023463F">
              <w:rPr>
                <w:rFonts w:ascii="Times New Roman" w:hAnsi="Times New Roman"/>
                <w:sz w:val="26"/>
                <w:szCs w:val="26"/>
              </w:rPr>
              <w:t xml:space="preserve"> основные подходы к расчету стоимость лицензионного программного обеспечения инфраструктуры информационной сети.</w:t>
            </w:r>
            <w:r w:rsidRPr="0023463F">
              <w:rPr>
                <w:rFonts w:ascii="Times New Roman" w:hAnsi="Times New Roman"/>
                <w:b/>
                <w:sz w:val="26"/>
                <w:szCs w:val="26"/>
              </w:rPr>
              <w:t xml:space="preserve"> </w:t>
            </w:r>
          </w:p>
          <w:p w14:paraId="0FAE6D3E" w14:textId="376F1D73" w:rsidR="009D7CEA" w:rsidRPr="0023463F" w:rsidRDefault="009D7CEA" w:rsidP="009D7CEA">
            <w:pPr>
              <w:tabs>
                <w:tab w:val="left" w:pos="540"/>
              </w:tabs>
              <w:autoSpaceDE w:val="0"/>
              <w:autoSpaceDN w:val="0"/>
              <w:adjustRightInd w:val="0"/>
              <w:spacing w:after="0" w:line="240" w:lineRule="auto"/>
              <w:rPr>
                <w:rFonts w:ascii="Times New Roman" w:hAnsi="Times New Roman"/>
                <w:b/>
                <w:sz w:val="26"/>
                <w:szCs w:val="26"/>
              </w:rPr>
            </w:pPr>
            <w:r w:rsidRPr="0023463F">
              <w:rPr>
                <w:rFonts w:ascii="Times New Roman" w:hAnsi="Times New Roman"/>
                <w:b/>
                <w:sz w:val="26"/>
                <w:szCs w:val="26"/>
              </w:rPr>
              <w:t>Уметь</w:t>
            </w:r>
            <w:r w:rsidRPr="0023463F">
              <w:rPr>
                <w:rFonts w:ascii="Times New Roman" w:hAnsi="Times New Roman"/>
                <w:sz w:val="26"/>
                <w:szCs w:val="26"/>
              </w:rPr>
              <w:t xml:space="preserve"> рассчитывать стоимость лицензионного программного обеспечения инфраструктуры информационной сети.</w:t>
            </w:r>
          </w:p>
        </w:tc>
      </w:tr>
    </w:tbl>
    <w:p w14:paraId="345480F3" w14:textId="191AEF42" w:rsidR="00875D2F" w:rsidRDefault="00875D2F" w:rsidP="0066636B">
      <w:pPr>
        <w:tabs>
          <w:tab w:val="left" w:pos="0"/>
        </w:tabs>
        <w:spacing w:after="0" w:line="276" w:lineRule="auto"/>
        <w:ind w:firstLine="709"/>
        <w:jc w:val="both"/>
        <w:rPr>
          <w:rFonts w:ascii="Times New Roman" w:hAnsi="Times New Roman"/>
          <w:sz w:val="28"/>
          <w:szCs w:val="28"/>
        </w:rPr>
      </w:pPr>
    </w:p>
    <w:p w14:paraId="60B902E6" w14:textId="7A8EAB56" w:rsidR="00B26479" w:rsidRPr="00385BAD" w:rsidRDefault="00FB0D66" w:rsidP="0066636B">
      <w:pPr>
        <w:tabs>
          <w:tab w:val="left" w:pos="0"/>
        </w:tabs>
        <w:spacing w:after="0" w:line="276" w:lineRule="auto"/>
        <w:ind w:firstLine="709"/>
        <w:jc w:val="both"/>
        <w:outlineLvl w:val="0"/>
        <w:rPr>
          <w:rFonts w:ascii="Times New Roman" w:hAnsi="Times New Roman"/>
          <w:b/>
          <w:sz w:val="28"/>
          <w:szCs w:val="28"/>
        </w:rPr>
      </w:pPr>
      <w:bookmarkStart w:id="10" w:name="_Toc72164610"/>
      <w:bookmarkStart w:id="11" w:name="_Toc149332129"/>
      <w:bookmarkStart w:id="12" w:name="_Toc149750161"/>
      <w:r>
        <w:rPr>
          <w:rFonts w:ascii="Times New Roman" w:hAnsi="Times New Roman"/>
          <w:b/>
          <w:sz w:val="28"/>
          <w:szCs w:val="28"/>
        </w:rPr>
        <w:lastRenderedPageBreak/>
        <w:t>3.</w:t>
      </w:r>
      <w:r w:rsidR="00B571D3">
        <w:rPr>
          <w:rFonts w:ascii="Times New Roman" w:hAnsi="Times New Roman"/>
          <w:b/>
          <w:sz w:val="28"/>
          <w:szCs w:val="28"/>
        </w:rPr>
        <w:t xml:space="preserve"> </w:t>
      </w:r>
      <w:r w:rsidR="00B26479" w:rsidRPr="00385BAD">
        <w:rPr>
          <w:rFonts w:ascii="Times New Roman" w:hAnsi="Times New Roman"/>
          <w:b/>
          <w:sz w:val="28"/>
          <w:szCs w:val="28"/>
        </w:rPr>
        <w:t xml:space="preserve">Место дисциплины в структуре </w:t>
      </w:r>
      <w:r w:rsidR="007A1493" w:rsidRPr="00385BAD">
        <w:rPr>
          <w:rFonts w:ascii="Times New Roman" w:hAnsi="Times New Roman"/>
          <w:b/>
          <w:sz w:val="28"/>
          <w:szCs w:val="28"/>
        </w:rPr>
        <w:t>образовательной программы</w:t>
      </w:r>
      <w:bookmarkEnd w:id="10"/>
      <w:bookmarkEnd w:id="11"/>
      <w:bookmarkEnd w:id="12"/>
      <w:r w:rsidR="00B26479" w:rsidRPr="00385BAD">
        <w:rPr>
          <w:rFonts w:ascii="Times New Roman" w:hAnsi="Times New Roman"/>
          <w:b/>
          <w:sz w:val="28"/>
          <w:szCs w:val="28"/>
        </w:rPr>
        <w:t xml:space="preserve"> </w:t>
      </w:r>
    </w:p>
    <w:p w14:paraId="34B12A0A" w14:textId="73343E72" w:rsidR="00B26479" w:rsidRDefault="00B26479" w:rsidP="0066636B">
      <w:pPr>
        <w:tabs>
          <w:tab w:val="left" w:pos="0"/>
        </w:tabs>
        <w:spacing w:after="0" w:line="276" w:lineRule="auto"/>
        <w:ind w:firstLine="709"/>
        <w:jc w:val="both"/>
        <w:rPr>
          <w:rFonts w:ascii="Times New Roman" w:hAnsi="Times New Roman"/>
          <w:sz w:val="28"/>
          <w:szCs w:val="28"/>
        </w:rPr>
      </w:pPr>
      <w:r w:rsidRPr="00BB1D67">
        <w:rPr>
          <w:rFonts w:ascii="Times New Roman" w:hAnsi="Times New Roman"/>
          <w:sz w:val="28"/>
          <w:szCs w:val="28"/>
        </w:rPr>
        <w:t xml:space="preserve">Дисциплина </w:t>
      </w:r>
      <w:r w:rsidR="00413399" w:rsidRPr="00BB1D67">
        <w:rPr>
          <w:rFonts w:ascii="Times New Roman" w:hAnsi="Times New Roman"/>
          <w:sz w:val="28"/>
          <w:szCs w:val="28"/>
        </w:rPr>
        <w:t>«</w:t>
      </w:r>
      <w:r w:rsidR="00D40C7A" w:rsidRPr="00BB1D67">
        <w:rPr>
          <w:rFonts w:ascii="Times New Roman" w:hAnsi="Times New Roman"/>
          <w:sz w:val="28"/>
          <w:szCs w:val="28"/>
        </w:rPr>
        <w:t>Сети и системы передачи информации</w:t>
      </w:r>
      <w:r w:rsidR="00413399" w:rsidRPr="00BB1D67">
        <w:rPr>
          <w:rFonts w:ascii="Times New Roman" w:hAnsi="Times New Roman"/>
          <w:sz w:val="28"/>
          <w:szCs w:val="28"/>
        </w:rPr>
        <w:t xml:space="preserve">» </w:t>
      </w:r>
      <w:r w:rsidR="00477E9D">
        <w:rPr>
          <w:rFonts w:ascii="Times New Roman" w:hAnsi="Times New Roman"/>
          <w:sz w:val="28"/>
          <w:szCs w:val="28"/>
        </w:rPr>
        <w:t xml:space="preserve">относится к </w:t>
      </w:r>
      <w:r w:rsidR="00ED0416" w:rsidRPr="00BB1D67">
        <w:rPr>
          <w:rFonts w:ascii="Times New Roman" w:hAnsi="Times New Roman"/>
          <w:sz w:val="28"/>
          <w:szCs w:val="28"/>
        </w:rPr>
        <w:t>общепрофессионально</w:t>
      </w:r>
      <w:r w:rsidR="00477E9D">
        <w:rPr>
          <w:rFonts w:ascii="Times New Roman" w:hAnsi="Times New Roman"/>
          <w:sz w:val="28"/>
          <w:szCs w:val="28"/>
        </w:rPr>
        <w:t>му</w:t>
      </w:r>
      <w:r w:rsidR="00937E17" w:rsidRPr="00BB1D67">
        <w:rPr>
          <w:rFonts w:ascii="Times New Roman" w:hAnsi="Times New Roman"/>
          <w:sz w:val="28"/>
          <w:szCs w:val="28"/>
        </w:rPr>
        <w:t xml:space="preserve"> цикл</w:t>
      </w:r>
      <w:r w:rsidR="00477E9D">
        <w:rPr>
          <w:rFonts w:ascii="Times New Roman" w:hAnsi="Times New Roman"/>
          <w:sz w:val="28"/>
          <w:szCs w:val="28"/>
        </w:rPr>
        <w:t>у</w:t>
      </w:r>
      <w:r w:rsidR="00ED0416" w:rsidRPr="00BB1D67">
        <w:rPr>
          <w:rFonts w:ascii="Times New Roman" w:hAnsi="Times New Roman"/>
          <w:sz w:val="28"/>
          <w:szCs w:val="28"/>
        </w:rPr>
        <w:t xml:space="preserve"> </w:t>
      </w:r>
      <w:r w:rsidR="00C7595D" w:rsidRPr="00BB1D67">
        <w:rPr>
          <w:rFonts w:ascii="Times New Roman" w:hAnsi="Times New Roman"/>
          <w:sz w:val="28"/>
          <w:szCs w:val="28"/>
        </w:rPr>
        <w:t>дисциплин</w:t>
      </w:r>
      <w:r w:rsidR="00477E9D">
        <w:rPr>
          <w:rFonts w:ascii="Times New Roman" w:hAnsi="Times New Roman"/>
          <w:sz w:val="28"/>
          <w:szCs w:val="28"/>
        </w:rPr>
        <w:t>.</w:t>
      </w:r>
    </w:p>
    <w:p w14:paraId="364C800B" w14:textId="77777777" w:rsidR="00074D3A" w:rsidRDefault="00074D3A" w:rsidP="0066636B">
      <w:pPr>
        <w:tabs>
          <w:tab w:val="left" w:pos="0"/>
        </w:tabs>
        <w:spacing w:after="0" w:line="276" w:lineRule="auto"/>
        <w:ind w:firstLine="709"/>
        <w:jc w:val="both"/>
        <w:rPr>
          <w:rFonts w:ascii="Times New Roman" w:hAnsi="Times New Roman"/>
          <w:sz w:val="28"/>
          <w:szCs w:val="28"/>
        </w:rPr>
      </w:pPr>
    </w:p>
    <w:p w14:paraId="121A3D75" w14:textId="68BB8B9E" w:rsidR="009D488C" w:rsidRPr="00637F00" w:rsidRDefault="00D61A8E" w:rsidP="0066636B">
      <w:pPr>
        <w:tabs>
          <w:tab w:val="left" w:pos="0"/>
        </w:tabs>
        <w:spacing w:after="0" w:line="276" w:lineRule="auto"/>
        <w:ind w:firstLine="709"/>
        <w:jc w:val="both"/>
        <w:outlineLvl w:val="0"/>
        <w:rPr>
          <w:rFonts w:ascii="Times New Roman" w:hAnsi="Times New Roman"/>
          <w:b/>
          <w:sz w:val="28"/>
          <w:szCs w:val="28"/>
        </w:rPr>
      </w:pPr>
      <w:bookmarkStart w:id="13" w:name="_Toc72164611"/>
      <w:bookmarkStart w:id="14" w:name="_Toc149332130"/>
      <w:bookmarkStart w:id="15" w:name="_Toc149750162"/>
      <w:r w:rsidRPr="001552A2">
        <w:rPr>
          <w:rFonts w:ascii="Times New Roman" w:hAnsi="Times New Roman"/>
          <w:b/>
          <w:sz w:val="28"/>
          <w:szCs w:val="28"/>
        </w:rPr>
        <w:t>4</w:t>
      </w:r>
      <w:r w:rsidR="00195009" w:rsidRPr="001552A2">
        <w:rPr>
          <w:rFonts w:ascii="Times New Roman" w:hAnsi="Times New Roman"/>
          <w:b/>
          <w:sz w:val="28"/>
          <w:szCs w:val="28"/>
        </w:rPr>
        <w:t xml:space="preserve">. </w:t>
      </w:r>
      <w:r w:rsidR="00F46F0B" w:rsidRPr="001552A2">
        <w:rPr>
          <w:rFonts w:ascii="Times New Roman" w:hAnsi="Times New Roman"/>
          <w:b/>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p>
    <w:p w14:paraId="04169C88" w14:textId="6847862E" w:rsidR="00AD768E" w:rsidRPr="00875D2F" w:rsidRDefault="00AD768E" w:rsidP="0066636B">
      <w:pPr>
        <w:tabs>
          <w:tab w:val="left" w:pos="0"/>
        </w:tabs>
        <w:spacing w:after="0" w:line="276" w:lineRule="auto"/>
        <w:ind w:firstLine="709"/>
        <w:jc w:val="right"/>
        <w:rPr>
          <w:rFonts w:ascii="Times New Roman" w:hAnsi="Times New Roman"/>
          <w:sz w:val="28"/>
          <w:szCs w:val="28"/>
        </w:rPr>
      </w:pPr>
      <w:r w:rsidRPr="00875D2F">
        <w:rPr>
          <w:rFonts w:ascii="Times New Roman" w:hAnsi="Times New Roman"/>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3"/>
        <w:gridCol w:w="2514"/>
        <w:gridCol w:w="2508"/>
      </w:tblGrid>
      <w:tr w:rsidR="00947C1D" w:rsidRPr="00385BAD" w14:paraId="1F1309C7" w14:textId="77777777" w:rsidTr="00CC4554">
        <w:tc>
          <w:tcPr>
            <w:tcW w:w="2537" w:type="pct"/>
            <w:tcBorders>
              <w:top w:val="single" w:sz="4" w:space="0" w:color="auto"/>
              <w:left w:val="single" w:sz="4" w:space="0" w:color="auto"/>
              <w:bottom w:val="single" w:sz="4" w:space="0" w:color="auto"/>
              <w:right w:val="single" w:sz="4" w:space="0" w:color="auto"/>
            </w:tcBorders>
            <w:hideMark/>
          </w:tcPr>
          <w:p w14:paraId="38A8923E" w14:textId="78DE0F7D" w:rsidR="00947C1D" w:rsidRPr="00385BAD" w:rsidRDefault="00947C1D" w:rsidP="0066636B">
            <w:pPr>
              <w:pStyle w:val="af0"/>
              <w:spacing w:after="0"/>
              <w:ind w:left="0"/>
              <w:contextualSpacing w:val="0"/>
              <w:jc w:val="center"/>
              <w:rPr>
                <w:rFonts w:ascii="Times New Roman" w:hAnsi="Times New Roman"/>
                <w:b/>
                <w:sz w:val="24"/>
                <w:szCs w:val="24"/>
              </w:rPr>
            </w:pPr>
            <w:r w:rsidRPr="00385BAD">
              <w:rPr>
                <w:rFonts w:ascii="Times New Roman" w:hAnsi="Times New Roman"/>
                <w:b/>
                <w:sz w:val="24"/>
                <w:szCs w:val="24"/>
              </w:rPr>
              <w:t>Вид учебной работы по дисциплине</w:t>
            </w:r>
          </w:p>
        </w:tc>
        <w:tc>
          <w:tcPr>
            <w:tcW w:w="1233" w:type="pct"/>
            <w:tcBorders>
              <w:top w:val="single" w:sz="4" w:space="0" w:color="auto"/>
              <w:left w:val="single" w:sz="4" w:space="0" w:color="auto"/>
              <w:bottom w:val="single" w:sz="4" w:space="0" w:color="auto"/>
              <w:right w:val="single" w:sz="4" w:space="0" w:color="auto"/>
            </w:tcBorders>
            <w:hideMark/>
          </w:tcPr>
          <w:p w14:paraId="35FF3448" w14:textId="23120F2E" w:rsidR="00947C1D" w:rsidRPr="00385BAD" w:rsidRDefault="00947C1D" w:rsidP="0066636B">
            <w:pPr>
              <w:pStyle w:val="af0"/>
              <w:spacing w:after="0"/>
              <w:ind w:left="0"/>
              <w:contextualSpacing w:val="0"/>
              <w:jc w:val="center"/>
              <w:rPr>
                <w:rFonts w:ascii="Times New Roman" w:hAnsi="Times New Roman"/>
                <w:b/>
                <w:sz w:val="24"/>
                <w:szCs w:val="24"/>
              </w:rPr>
            </w:pPr>
            <w:r w:rsidRPr="00385BAD">
              <w:rPr>
                <w:rFonts w:ascii="Times New Roman" w:hAnsi="Times New Roman"/>
                <w:b/>
                <w:sz w:val="24"/>
                <w:szCs w:val="24"/>
              </w:rPr>
              <w:t>Всего</w:t>
            </w:r>
          </w:p>
          <w:p w14:paraId="1A858D3E" w14:textId="2AD2CD07" w:rsidR="00947C1D" w:rsidRPr="00385BAD" w:rsidRDefault="00947C1D" w:rsidP="0066636B">
            <w:pPr>
              <w:pStyle w:val="af0"/>
              <w:spacing w:after="0"/>
              <w:ind w:left="0"/>
              <w:contextualSpacing w:val="0"/>
              <w:jc w:val="center"/>
              <w:rPr>
                <w:rFonts w:ascii="Times New Roman" w:hAnsi="Times New Roman"/>
                <w:b/>
                <w:sz w:val="24"/>
                <w:szCs w:val="24"/>
              </w:rPr>
            </w:pPr>
            <w:r w:rsidRPr="00385BAD">
              <w:rPr>
                <w:rFonts w:ascii="Times New Roman" w:hAnsi="Times New Roman"/>
                <w:b/>
                <w:sz w:val="24"/>
                <w:szCs w:val="24"/>
              </w:rPr>
              <w:t>(в з/е и</w:t>
            </w:r>
            <w:r w:rsidR="00192A14">
              <w:rPr>
                <w:rFonts w:ascii="Times New Roman" w:hAnsi="Times New Roman"/>
                <w:b/>
                <w:sz w:val="24"/>
                <w:szCs w:val="24"/>
              </w:rPr>
              <w:t xml:space="preserve"> </w:t>
            </w:r>
            <w:r w:rsidRPr="00385BAD">
              <w:rPr>
                <w:rFonts w:ascii="Times New Roman" w:hAnsi="Times New Roman"/>
                <w:b/>
                <w:sz w:val="24"/>
                <w:szCs w:val="24"/>
              </w:rPr>
              <w:t>часах)</w:t>
            </w:r>
          </w:p>
        </w:tc>
        <w:tc>
          <w:tcPr>
            <w:tcW w:w="1230" w:type="pct"/>
            <w:tcBorders>
              <w:top w:val="single" w:sz="4" w:space="0" w:color="auto"/>
              <w:left w:val="single" w:sz="4" w:space="0" w:color="auto"/>
              <w:bottom w:val="single" w:sz="4" w:space="0" w:color="auto"/>
              <w:right w:val="single" w:sz="4" w:space="0" w:color="auto"/>
            </w:tcBorders>
            <w:hideMark/>
          </w:tcPr>
          <w:p w14:paraId="10884A42" w14:textId="786167CB" w:rsidR="00947C1D" w:rsidRPr="0056348D" w:rsidRDefault="008A2370" w:rsidP="0066636B">
            <w:pPr>
              <w:pStyle w:val="af0"/>
              <w:spacing w:after="0"/>
              <w:ind w:left="0"/>
              <w:contextualSpacing w:val="0"/>
              <w:jc w:val="center"/>
              <w:rPr>
                <w:rFonts w:ascii="Times New Roman" w:hAnsi="Times New Roman"/>
                <w:b/>
                <w:sz w:val="24"/>
                <w:szCs w:val="24"/>
              </w:rPr>
            </w:pPr>
            <w:r w:rsidRPr="0056348D">
              <w:rPr>
                <w:rFonts w:ascii="Times New Roman" w:hAnsi="Times New Roman"/>
                <w:b/>
                <w:sz w:val="24"/>
                <w:szCs w:val="24"/>
              </w:rPr>
              <w:t>Семестр 3</w:t>
            </w:r>
          </w:p>
          <w:p w14:paraId="57958B6F" w14:textId="77777777" w:rsidR="00947C1D" w:rsidRPr="00385BAD" w:rsidRDefault="00947C1D" w:rsidP="0066636B">
            <w:pPr>
              <w:pStyle w:val="af0"/>
              <w:spacing w:after="0"/>
              <w:ind w:left="0"/>
              <w:contextualSpacing w:val="0"/>
              <w:jc w:val="center"/>
              <w:rPr>
                <w:rFonts w:ascii="Times New Roman" w:hAnsi="Times New Roman"/>
                <w:b/>
                <w:sz w:val="24"/>
                <w:szCs w:val="24"/>
              </w:rPr>
            </w:pPr>
            <w:r w:rsidRPr="00385BAD">
              <w:rPr>
                <w:rFonts w:ascii="Times New Roman" w:hAnsi="Times New Roman"/>
                <w:b/>
                <w:sz w:val="24"/>
                <w:szCs w:val="24"/>
              </w:rPr>
              <w:t>(в часах)</w:t>
            </w:r>
          </w:p>
        </w:tc>
      </w:tr>
      <w:tr w:rsidR="00947C1D" w:rsidRPr="00385BAD" w14:paraId="18A54F05" w14:textId="77777777" w:rsidTr="00CC4554">
        <w:tc>
          <w:tcPr>
            <w:tcW w:w="2537" w:type="pct"/>
            <w:tcBorders>
              <w:top w:val="single" w:sz="4" w:space="0" w:color="auto"/>
              <w:left w:val="single" w:sz="4" w:space="0" w:color="auto"/>
              <w:bottom w:val="single" w:sz="4" w:space="0" w:color="auto"/>
              <w:right w:val="single" w:sz="4" w:space="0" w:color="auto"/>
            </w:tcBorders>
            <w:hideMark/>
          </w:tcPr>
          <w:p w14:paraId="386AD2B6" w14:textId="55AFFB3D" w:rsidR="00947C1D" w:rsidRPr="00385BAD" w:rsidRDefault="00947C1D" w:rsidP="0066636B">
            <w:pPr>
              <w:pStyle w:val="af0"/>
              <w:spacing w:after="0"/>
              <w:ind w:left="0"/>
              <w:contextualSpacing w:val="0"/>
              <w:jc w:val="both"/>
              <w:rPr>
                <w:rFonts w:ascii="Times New Roman" w:hAnsi="Times New Roman"/>
                <w:b/>
                <w:sz w:val="24"/>
                <w:szCs w:val="24"/>
              </w:rPr>
            </w:pPr>
            <w:r w:rsidRPr="00385BAD">
              <w:rPr>
                <w:rFonts w:ascii="Times New Roman" w:hAnsi="Times New Roman"/>
                <w:b/>
                <w:sz w:val="24"/>
                <w:szCs w:val="24"/>
              </w:rPr>
              <w:t>Общая трудоемкость дисциплины</w:t>
            </w:r>
          </w:p>
        </w:tc>
        <w:tc>
          <w:tcPr>
            <w:tcW w:w="1233" w:type="pct"/>
            <w:tcBorders>
              <w:top w:val="single" w:sz="4" w:space="0" w:color="auto"/>
              <w:left w:val="single" w:sz="4" w:space="0" w:color="auto"/>
              <w:bottom w:val="single" w:sz="4" w:space="0" w:color="auto"/>
              <w:right w:val="single" w:sz="4" w:space="0" w:color="auto"/>
            </w:tcBorders>
          </w:tcPr>
          <w:p w14:paraId="75226B87" w14:textId="18DDFB8F" w:rsidR="00947C1D" w:rsidRPr="00385BAD" w:rsidRDefault="00477E9D"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4</w:t>
            </w:r>
            <w:r w:rsidR="006E2A55">
              <w:rPr>
                <w:rFonts w:ascii="Times New Roman" w:hAnsi="Times New Roman"/>
                <w:sz w:val="24"/>
                <w:szCs w:val="24"/>
              </w:rPr>
              <w:t xml:space="preserve"> </w:t>
            </w:r>
            <w:proofErr w:type="spellStart"/>
            <w:r w:rsidR="006E2A55">
              <w:rPr>
                <w:rFonts w:ascii="Times New Roman" w:hAnsi="Times New Roman"/>
                <w:sz w:val="24"/>
                <w:szCs w:val="24"/>
              </w:rPr>
              <w:t>з.е</w:t>
            </w:r>
            <w:proofErr w:type="spellEnd"/>
            <w:r w:rsidR="006E2A55">
              <w:rPr>
                <w:rFonts w:ascii="Times New Roman" w:hAnsi="Times New Roman"/>
                <w:sz w:val="24"/>
                <w:szCs w:val="24"/>
              </w:rPr>
              <w:t>./</w:t>
            </w:r>
            <w:r w:rsidR="00BB1D67">
              <w:rPr>
                <w:rFonts w:ascii="Times New Roman" w:hAnsi="Times New Roman"/>
                <w:sz w:val="24"/>
                <w:szCs w:val="24"/>
              </w:rPr>
              <w:t>144</w:t>
            </w:r>
          </w:p>
        </w:tc>
        <w:tc>
          <w:tcPr>
            <w:tcW w:w="1230" w:type="pct"/>
            <w:tcBorders>
              <w:top w:val="single" w:sz="4" w:space="0" w:color="auto"/>
              <w:left w:val="single" w:sz="4" w:space="0" w:color="auto"/>
              <w:bottom w:val="single" w:sz="4" w:space="0" w:color="auto"/>
              <w:right w:val="single" w:sz="4" w:space="0" w:color="auto"/>
            </w:tcBorders>
          </w:tcPr>
          <w:p w14:paraId="44840AF6" w14:textId="348068BE" w:rsidR="00947C1D" w:rsidRPr="00385BAD" w:rsidRDefault="00BB1D67"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144</w:t>
            </w:r>
          </w:p>
        </w:tc>
      </w:tr>
      <w:tr w:rsidR="00FD1C4E" w:rsidRPr="00385BAD" w14:paraId="79E40BC8" w14:textId="77777777" w:rsidTr="00CC4554">
        <w:tc>
          <w:tcPr>
            <w:tcW w:w="2537" w:type="pct"/>
            <w:tcBorders>
              <w:top w:val="single" w:sz="4" w:space="0" w:color="auto"/>
              <w:left w:val="single" w:sz="4" w:space="0" w:color="auto"/>
              <w:bottom w:val="single" w:sz="4" w:space="0" w:color="auto"/>
              <w:right w:val="single" w:sz="4" w:space="0" w:color="auto"/>
            </w:tcBorders>
            <w:hideMark/>
          </w:tcPr>
          <w:p w14:paraId="18D52984" w14:textId="5B46255B" w:rsidR="00FD1C4E" w:rsidRPr="00385BAD" w:rsidRDefault="00FD1C4E" w:rsidP="0066636B">
            <w:pPr>
              <w:pStyle w:val="af0"/>
              <w:spacing w:after="0"/>
              <w:ind w:left="0"/>
              <w:contextualSpacing w:val="0"/>
              <w:jc w:val="both"/>
              <w:rPr>
                <w:rFonts w:ascii="Times New Roman" w:hAnsi="Times New Roman"/>
                <w:b/>
                <w:i/>
                <w:sz w:val="24"/>
                <w:szCs w:val="24"/>
              </w:rPr>
            </w:pPr>
            <w:r>
              <w:rPr>
                <w:rFonts w:ascii="Times New Roman" w:hAnsi="Times New Roman"/>
                <w:b/>
                <w:i/>
                <w:sz w:val="24"/>
                <w:szCs w:val="24"/>
              </w:rPr>
              <w:t>Контактная работа-</w:t>
            </w:r>
            <w:r w:rsidRPr="00385BAD">
              <w:rPr>
                <w:rFonts w:ascii="Times New Roman" w:hAnsi="Times New Roman"/>
                <w:b/>
                <w:i/>
                <w:sz w:val="24"/>
                <w:szCs w:val="24"/>
              </w:rPr>
              <w:t>Аудиторные занятия</w:t>
            </w:r>
          </w:p>
        </w:tc>
        <w:tc>
          <w:tcPr>
            <w:tcW w:w="1233" w:type="pct"/>
            <w:tcBorders>
              <w:top w:val="single" w:sz="4" w:space="0" w:color="auto"/>
              <w:left w:val="single" w:sz="4" w:space="0" w:color="auto"/>
              <w:bottom w:val="single" w:sz="4" w:space="0" w:color="auto"/>
              <w:right w:val="single" w:sz="4" w:space="0" w:color="auto"/>
            </w:tcBorders>
          </w:tcPr>
          <w:p w14:paraId="44A6775B" w14:textId="2182605A" w:rsidR="00FD1C4E" w:rsidRPr="00E85C9B" w:rsidRDefault="00477E9D"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68</w:t>
            </w:r>
          </w:p>
        </w:tc>
        <w:tc>
          <w:tcPr>
            <w:tcW w:w="1230" w:type="pct"/>
            <w:tcBorders>
              <w:top w:val="single" w:sz="4" w:space="0" w:color="auto"/>
              <w:left w:val="single" w:sz="4" w:space="0" w:color="auto"/>
              <w:bottom w:val="single" w:sz="4" w:space="0" w:color="auto"/>
              <w:right w:val="single" w:sz="4" w:space="0" w:color="auto"/>
            </w:tcBorders>
          </w:tcPr>
          <w:p w14:paraId="413DC60F" w14:textId="024EC3AB" w:rsidR="00FD1C4E" w:rsidRPr="00FD1C4E" w:rsidRDefault="00477E9D"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68</w:t>
            </w:r>
          </w:p>
        </w:tc>
      </w:tr>
      <w:tr w:rsidR="00FD1C4E" w:rsidRPr="00385BAD" w14:paraId="4AEC5608" w14:textId="77777777" w:rsidTr="00CC4554">
        <w:tc>
          <w:tcPr>
            <w:tcW w:w="2537" w:type="pct"/>
            <w:tcBorders>
              <w:top w:val="single" w:sz="4" w:space="0" w:color="auto"/>
              <w:left w:val="single" w:sz="4" w:space="0" w:color="auto"/>
              <w:bottom w:val="single" w:sz="4" w:space="0" w:color="auto"/>
              <w:right w:val="single" w:sz="4" w:space="0" w:color="auto"/>
            </w:tcBorders>
            <w:hideMark/>
          </w:tcPr>
          <w:p w14:paraId="3CA4EBCC" w14:textId="45832F6F" w:rsidR="00FD1C4E" w:rsidRPr="00385BAD" w:rsidRDefault="00FD1C4E" w:rsidP="0066636B">
            <w:pPr>
              <w:pStyle w:val="af0"/>
              <w:spacing w:after="0"/>
              <w:ind w:left="0"/>
              <w:contextualSpacing w:val="0"/>
              <w:jc w:val="both"/>
              <w:rPr>
                <w:rFonts w:ascii="Times New Roman" w:hAnsi="Times New Roman"/>
                <w:i/>
                <w:sz w:val="24"/>
                <w:szCs w:val="24"/>
              </w:rPr>
            </w:pPr>
            <w:r w:rsidRPr="00385BAD">
              <w:rPr>
                <w:rFonts w:ascii="Times New Roman" w:hAnsi="Times New Roman"/>
                <w:i/>
                <w:sz w:val="24"/>
                <w:szCs w:val="24"/>
              </w:rPr>
              <w:t>Лекции</w:t>
            </w:r>
          </w:p>
        </w:tc>
        <w:tc>
          <w:tcPr>
            <w:tcW w:w="1233" w:type="pct"/>
            <w:tcBorders>
              <w:top w:val="single" w:sz="4" w:space="0" w:color="auto"/>
              <w:left w:val="single" w:sz="4" w:space="0" w:color="auto"/>
              <w:bottom w:val="single" w:sz="4" w:space="0" w:color="auto"/>
              <w:right w:val="single" w:sz="4" w:space="0" w:color="auto"/>
            </w:tcBorders>
          </w:tcPr>
          <w:p w14:paraId="1DF6B991" w14:textId="5256C8C7" w:rsidR="00FD1C4E" w:rsidRPr="00E85C9B" w:rsidRDefault="00E85C9B"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34</w:t>
            </w:r>
          </w:p>
        </w:tc>
        <w:tc>
          <w:tcPr>
            <w:tcW w:w="1230" w:type="pct"/>
            <w:tcBorders>
              <w:top w:val="single" w:sz="4" w:space="0" w:color="auto"/>
              <w:left w:val="single" w:sz="4" w:space="0" w:color="auto"/>
              <w:bottom w:val="single" w:sz="4" w:space="0" w:color="auto"/>
              <w:right w:val="single" w:sz="4" w:space="0" w:color="auto"/>
            </w:tcBorders>
          </w:tcPr>
          <w:p w14:paraId="1D39BBF5" w14:textId="3FEBD32F" w:rsidR="00FD1C4E" w:rsidRPr="00FD1C4E" w:rsidRDefault="00D40C7A"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34</w:t>
            </w:r>
          </w:p>
        </w:tc>
      </w:tr>
      <w:tr w:rsidR="00FD1C4E" w:rsidRPr="00385BAD" w14:paraId="27432625" w14:textId="77777777" w:rsidTr="00CC4554">
        <w:tc>
          <w:tcPr>
            <w:tcW w:w="2537" w:type="pct"/>
            <w:tcBorders>
              <w:top w:val="single" w:sz="4" w:space="0" w:color="auto"/>
              <w:left w:val="single" w:sz="4" w:space="0" w:color="auto"/>
              <w:bottom w:val="single" w:sz="4" w:space="0" w:color="auto"/>
              <w:right w:val="single" w:sz="4" w:space="0" w:color="auto"/>
            </w:tcBorders>
            <w:hideMark/>
          </w:tcPr>
          <w:p w14:paraId="67AD5B4D" w14:textId="7A7A6BB6" w:rsidR="00FD1C4E" w:rsidRPr="00385BAD" w:rsidRDefault="00FD1C4E" w:rsidP="0066636B">
            <w:pPr>
              <w:pStyle w:val="af0"/>
              <w:spacing w:after="0"/>
              <w:ind w:left="0"/>
              <w:contextualSpacing w:val="0"/>
              <w:jc w:val="both"/>
              <w:rPr>
                <w:rFonts w:ascii="Times New Roman" w:hAnsi="Times New Roman"/>
                <w:i/>
                <w:sz w:val="24"/>
                <w:szCs w:val="24"/>
              </w:rPr>
            </w:pPr>
            <w:r w:rsidRPr="00385BAD">
              <w:rPr>
                <w:rFonts w:ascii="Times New Roman" w:hAnsi="Times New Roman"/>
                <w:i/>
                <w:sz w:val="24"/>
                <w:szCs w:val="24"/>
              </w:rPr>
              <w:t>Семинары, практические занятия</w:t>
            </w:r>
          </w:p>
        </w:tc>
        <w:tc>
          <w:tcPr>
            <w:tcW w:w="1233" w:type="pct"/>
            <w:tcBorders>
              <w:top w:val="single" w:sz="4" w:space="0" w:color="auto"/>
              <w:left w:val="single" w:sz="4" w:space="0" w:color="auto"/>
              <w:bottom w:val="single" w:sz="4" w:space="0" w:color="auto"/>
              <w:right w:val="single" w:sz="4" w:space="0" w:color="auto"/>
            </w:tcBorders>
          </w:tcPr>
          <w:p w14:paraId="0094967B" w14:textId="2AACF573" w:rsidR="00FD1C4E" w:rsidRPr="00E85C9B" w:rsidRDefault="00BB1D67"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34</w:t>
            </w:r>
          </w:p>
        </w:tc>
        <w:tc>
          <w:tcPr>
            <w:tcW w:w="1230" w:type="pct"/>
            <w:tcBorders>
              <w:top w:val="single" w:sz="4" w:space="0" w:color="auto"/>
              <w:left w:val="single" w:sz="4" w:space="0" w:color="auto"/>
              <w:bottom w:val="single" w:sz="4" w:space="0" w:color="auto"/>
              <w:right w:val="single" w:sz="4" w:space="0" w:color="auto"/>
            </w:tcBorders>
          </w:tcPr>
          <w:p w14:paraId="5F5DA9AC" w14:textId="5E84E0B4" w:rsidR="00FD1C4E" w:rsidRPr="00FD1C4E" w:rsidRDefault="00BB1D67"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34</w:t>
            </w:r>
          </w:p>
        </w:tc>
      </w:tr>
      <w:tr w:rsidR="00FD1C4E" w:rsidRPr="00385BAD" w14:paraId="10DC771B" w14:textId="77777777" w:rsidTr="00CC4554">
        <w:tc>
          <w:tcPr>
            <w:tcW w:w="2537" w:type="pct"/>
            <w:tcBorders>
              <w:top w:val="single" w:sz="4" w:space="0" w:color="auto"/>
              <w:left w:val="single" w:sz="4" w:space="0" w:color="auto"/>
              <w:bottom w:val="single" w:sz="4" w:space="0" w:color="auto"/>
              <w:right w:val="single" w:sz="4" w:space="0" w:color="auto"/>
            </w:tcBorders>
            <w:hideMark/>
          </w:tcPr>
          <w:p w14:paraId="561B25A4" w14:textId="77777777" w:rsidR="00FD1C4E" w:rsidRPr="00385BAD" w:rsidRDefault="00FD1C4E" w:rsidP="0066636B">
            <w:pPr>
              <w:pStyle w:val="af0"/>
              <w:spacing w:after="0"/>
              <w:ind w:left="0"/>
              <w:contextualSpacing w:val="0"/>
              <w:jc w:val="both"/>
              <w:rPr>
                <w:rFonts w:ascii="Times New Roman" w:hAnsi="Times New Roman"/>
                <w:b/>
                <w:i/>
                <w:sz w:val="24"/>
                <w:szCs w:val="24"/>
              </w:rPr>
            </w:pPr>
            <w:r w:rsidRPr="00385BAD">
              <w:rPr>
                <w:rFonts w:ascii="Times New Roman" w:hAnsi="Times New Roman"/>
                <w:b/>
                <w:i/>
                <w:sz w:val="24"/>
                <w:szCs w:val="24"/>
              </w:rPr>
              <w:t>Самостоятельная работа</w:t>
            </w:r>
          </w:p>
        </w:tc>
        <w:tc>
          <w:tcPr>
            <w:tcW w:w="1233" w:type="pct"/>
            <w:tcBorders>
              <w:top w:val="single" w:sz="4" w:space="0" w:color="auto"/>
              <w:left w:val="single" w:sz="4" w:space="0" w:color="auto"/>
              <w:bottom w:val="single" w:sz="4" w:space="0" w:color="auto"/>
              <w:right w:val="single" w:sz="4" w:space="0" w:color="auto"/>
            </w:tcBorders>
          </w:tcPr>
          <w:p w14:paraId="6A7FFA5D" w14:textId="4991DC24" w:rsidR="00FD1C4E" w:rsidRPr="00FA2B26" w:rsidRDefault="00BB1D67"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76</w:t>
            </w:r>
          </w:p>
        </w:tc>
        <w:tc>
          <w:tcPr>
            <w:tcW w:w="1230" w:type="pct"/>
            <w:tcBorders>
              <w:top w:val="single" w:sz="4" w:space="0" w:color="auto"/>
              <w:left w:val="single" w:sz="4" w:space="0" w:color="auto"/>
              <w:bottom w:val="single" w:sz="4" w:space="0" w:color="auto"/>
              <w:right w:val="single" w:sz="4" w:space="0" w:color="auto"/>
            </w:tcBorders>
          </w:tcPr>
          <w:p w14:paraId="4AB4B04E" w14:textId="634445E1" w:rsidR="00FD1C4E" w:rsidRPr="00FA2B26" w:rsidRDefault="00BB1D67"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76</w:t>
            </w:r>
          </w:p>
        </w:tc>
      </w:tr>
      <w:tr w:rsidR="00FA2B26" w:rsidRPr="00385BAD" w14:paraId="1DD9AA4F" w14:textId="77777777" w:rsidTr="00477E9D">
        <w:tc>
          <w:tcPr>
            <w:tcW w:w="2537" w:type="pct"/>
            <w:tcBorders>
              <w:top w:val="single" w:sz="4" w:space="0" w:color="auto"/>
              <w:left w:val="single" w:sz="4" w:space="0" w:color="auto"/>
              <w:bottom w:val="single" w:sz="4" w:space="0" w:color="auto"/>
              <w:right w:val="single" w:sz="4" w:space="0" w:color="auto"/>
            </w:tcBorders>
            <w:hideMark/>
          </w:tcPr>
          <w:p w14:paraId="74D20752" w14:textId="54BF9B27" w:rsidR="00FA2B26" w:rsidRPr="00385BAD" w:rsidRDefault="00FA2B26" w:rsidP="0066636B">
            <w:pPr>
              <w:pStyle w:val="af0"/>
              <w:spacing w:after="0"/>
              <w:ind w:left="0"/>
              <w:contextualSpacing w:val="0"/>
              <w:jc w:val="both"/>
              <w:rPr>
                <w:rFonts w:ascii="Times New Roman" w:hAnsi="Times New Roman"/>
                <w:sz w:val="24"/>
                <w:szCs w:val="24"/>
              </w:rPr>
            </w:pPr>
            <w:r w:rsidRPr="00385BAD">
              <w:rPr>
                <w:rFonts w:ascii="Times New Roman" w:hAnsi="Times New Roman"/>
                <w:sz w:val="24"/>
                <w:szCs w:val="24"/>
              </w:rPr>
              <w:t>Вид текущего контроля</w:t>
            </w:r>
          </w:p>
        </w:tc>
        <w:tc>
          <w:tcPr>
            <w:tcW w:w="1233" w:type="pct"/>
            <w:tcBorders>
              <w:top w:val="single" w:sz="4" w:space="0" w:color="auto"/>
              <w:left w:val="single" w:sz="4" w:space="0" w:color="auto"/>
              <w:bottom w:val="single" w:sz="4" w:space="0" w:color="auto"/>
              <w:right w:val="single" w:sz="4" w:space="0" w:color="auto"/>
            </w:tcBorders>
          </w:tcPr>
          <w:p w14:paraId="386FBDB1" w14:textId="65846A56" w:rsidR="00FA2B26" w:rsidRPr="00385BAD" w:rsidRDefault="00FA2B26"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Контрольная работа</w:t>
            </w:r>
          </w:p>
        </w:tc>
        <w:tc>
          <w:tcPr>
            <w:tcW w:w="1230" w:type="pct"/>
            <w:tcBorders>
              <w:top w:val="single" w:sz="4" w:space="0" w:color="auto"/>
              <w:left w:val="single" w:sz="4" w:space="0" w:color="auto"/>
              <w:bottom w:val="single" w:sz="4" w:space="0" w:color="auto"/>
              <w:right w:val="single" w:sz="4" w:space="0" w:color="auto"/>
            </w:tcBorders>
          </w:tcPr>
          <w:p w14:paraId="31CCEE2B" w14:textId="4314FA54" w:rsidR="00FA2B26" w:rsidRPr="00385BAD" w:rsidRDefault="00FA2B26"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Контрольная работа</w:t>
            </w:r>
          </w:p>
        </w:tc>
      </w:tr>
      <w:tr w:rsidR="00FA2B26" w:rsidRPr="00385BAD" w14:paraId="158DC504" w14:textId="77777777" w:rsidTr="00477E9D">
        <w:tc>
          <w:tcPr>
            <w:tcW w:w="2537" w:type="pct"/>
            <w:tcBorders>
              <w:top w:val="single" w:sz="4" w:space="0" w:color="auto"/>
              <w:left w:val="single" w:sz="4" w:space="0" w:color="auto"/>
              <w:bottom w:val="single" w:sz="4" w:space="0" w:color="auto"/>
              <w:right w:val="single" w:sz="4" w:space="0" w:color="auto"/>
            </w:tcBorders>
            <w:hideMark/>
          </w:tcPr>
          <w:p w14:paraId="42676580" w14:textId="77777777" w:rsidR="00FA2B26" w:rsidRPr="00385BAD" w:rsidRDefault="00FA2B26" w:rsidP="0066636B">
            <w:pPr>
              <w:pStyle w:val="af0"/>
              <w:spacing w:after="0"/>
              <w:ind w:left="0"/>
              <w:contextualSpacing w:val="0"/>
              <w:jc w:val="both"/>
              <w:rPr>
                <w:rFonts w:ascii="Times New Roman" w:hAnsi="Times New Roman"/>
                <w:sz w:val="24"/>
                <w:szCs w:val="24"/>
              </w:rPr>
            </w:pPr>
            <w:r w:rsidRPr="00385BAD">
              <w:rPr>
                <w:rFonts w:ascii="Times New Roman" w:hAnsi="Times New Roman"/>
                <w:sz w:val="24"/>
                <w:szCs w:val="24"/>
              </w:rPr>
              <w:t>Вид промежуточной аттестации</w:t>
            </w:r>
          </w:p>
        </w:tc>
        <w:tc>
          <w:tcPr>
            <w:tcW w:w="1233" w:type="pct"/>
            <w:tcBorders>
              <w:top w:val="single" w:sz="4" w:space="0" w:color="auto"/>
              <w:left w:val="single" w:sz="4" w:space="0" w:color="auto"/>
              <w:bottom w:val="single" w:sz="4" w:space="0" w:color="auto"/>
              <w:right w:val="single" w:sz="4" w:space="0" w:color="auto"/>
            </w:tcBorders>
          </w:tcPr>
          <w:p w14:paraId="13ADC04F" w14:textId="77AEF9CA" w:rsidR="00FA2B26" w:rsidRPr="00E85C9B" w:rsidRDefault="00E85C9B"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Экзамен</w:t>
            </w:r>
          </w:p>
        </w:tc>
        <w:tc>
          <w:tcPr>
            <w:tcW w:w="1230" w:type="pct"/>
            <w:tcBorders>
              <w:top w:val="single" w:sz="4" w:space="0" w:color="auto"/>
              <w:left w:val="single" w:sz="4" w:space="0" w:color="auto"/>
              <w:bottom w:val="single" w:sz="4" w:space="0" w:color="auto"/>
              <w:right w:val="single" w:sz="4" w:space="0" w:color="auto"/>
            </w:tcBorders>
          </w:tcPr>
          <w:p w14:paraId="0BB76441" w14:textId="77D20F70" w:rsidR="00FA2B26" w:rsidRPr="00385BAD" w:rsidRDefault="00D40C7A" w:rsidP="0066636B">
            <w:pPr>
              <w:pStyle w:val="af0"/>
              <w:spacing w:after="0"/>
              <w:ind w:left="0"/>
              <w:contextualSpacing w:val="0"/>
              <w:jc w:val="center"/>
              <w:rPr>
                <w:rFonts w:ascii="Times New Roman" w:hAnsi="Times New Roman"/>
                <w:sz w:val="24"/>
                <w:szCs w:val="24"/>
              </w:rPr>
            </w:pPr>
            <w:r>
              <w:rPr>
                <w:rFonts w:ascii="Times New Roman" w:hAnsi="Times New Roman"/>
                <w:sz w:val="24"/>
                <w:szCs w:val="24"/>
              </w:rPr>
              <w:t>Экзамен</w:t>
            </w:r>
          </w:p>
        </w:tc>
      </w:tr>
    </w:tbl>
    <w:p w14:paraId="7ACBF527" w14:textId="41D99D92" w:rsidR="009406E7" w:rsidRPr="00521487" w:rsidRDefault="009406E7" w:rsidP="0066636B">
      <w:pPr>
        <w:spacing w:after="0" w:line="276" w:lineRule="auto"/>
        <w:ind w:firstLine="709"/>
        <w:jc w:val="both"/>
        <w:rPr>
          <w:rFonts w:ascii="Times New Roman" w:eastAsia="Times New Roman" w:hAnsi="Times New Roman"/>
          <w:sz w:val="24"/>
          <w:szCs w:val="24"/>
        </w:rPr>
      </w:pPr>
    </w:p>
    <w:p w14:paraId="7D88DD0A" w14:textId="77777777" w:rsidR="00670C72" w:rsidRPr="00BB5E2E" w:rsidRDefault="00670C72" w:rsidP="0066636B">
      <w:pPr>
        <w:tabs>
          <w:tab w:val="left" w:pos="0"/>
        </w:tabs>
        <w:spacing w:after="0" w:line="276" w:lineRule="auto"/>
        <w:ind w:firstLine="709"/>
        <w:jc w:val="both"/>
        <w:outlineLvl w:val="0"/>
        <w:rPr>
          <w:rFonts w:ascii="Times New Roman" w:hAnsi="Times New Roman"/>
          <w:b/>
          <w:sz w:val="28"/>
          <w:szCs w:val="28"/>
        </w:rPr>
      </w:pPr>
      <w:bookmarkStart w:id="16" w:name="_Toc72164612"/>
      <w:bookmarkStart w:id="17" w:name="_Toc149332131"/>
      <w:bookmarkStart w:id="18" w:name="_Toc149750163"/>
      <w:r w:rsidRPr="00BB5E2E">
        <w:rPr>
          <w:rFonts w:ascii="Times New Roman" w:hAnsi="Times New Roman"/>
          <w:b/>
          <w:sz w:val="28"/>
          <w:szCs w:val="28"/>
        </w:rPr>
        <w:t xml:space="preserve">5. </w:t>
      </w:r>
      <w:r w:rsidR="00F46F0B" w:rsidRPr="00BB5E2E">
        <w:rPr>
          <w:rFonts w:ascii="Times New Roman" w:hAnsi="Times New Roman"/>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bookmarkEnd w:id="17"/>
      <w:bookmarkEnd w:id="18"/>
    </w:p>
    <w:p w14:paraId="0694BCDA" w14:textId="21E4639B" w:rsidR="00526062" w:rsidRPr="00637F00" w:rsidRDefault="00670C72" w:rsidP="0066636B">
      <w:pPr>
        <w:tabs>
          <w:tab w:val="left" w:pos="0"/>
        </w:tabs>
        <w:spacing w:after="0" w:line="276" w:lineRule="auto"/>
        <w:ind w:firstLine="709"/>
        <w:jc w:val="both"/>
        <w:outlineLvl w:val="1"/>
        <w:rPr>
          <w:rFonts w:ascii="Times New Roman" w:hAnsi="Times New Roman"/>
          <w:b/>
          <w:sz w:val="28"/>
          <w:szCs w:val="28"/>
        </w:rPr>
      </w:pPr>
      <w:bookmarkStart w:id="19" w:name="_Toc72164613"/>
      <w:bookmarkStart w:id="20" w:name="_Toc149332132"/>
      <w:bookmarkStart w:id="21" w:name="_Toc149750164"/>
      <w:r w:rsidRPr="00637F00">
        <w:rPr>
          <w:rFonts w:ascii="Times New Roman" w:hAnsi="Times New Roman"/>
          <w:b/>
          <w:sz w:val="28"/>
          <w:szCs w:val="28"/>
        </w:rPr>
        <w:t>5.1.</w:t>
      </w:r>
      <w:r w:rsidR="00465F9F" w:rsidRPr="00637F00">
        <w:rPr>
          <w:rFonts w:ascii="Times New Roman" w:hAnsi="Times New Roman"/>
          <w:b/>
          <w:sz w:val="28"/>
          <w:szCs w:val="28"/>
        </w:rPr>
        <w:t xml:space="preserve"> Содержание </w:t>
      </w:r>
      <w:r w:rsidR="00477E9D">
        <w:rPr>
          <w:rFonts w:ascii="Times New Roman" w:hAnsi="Times New Roman"/>
          <w:b/>
          <w:sz w:val="28"/>
          <w:szCs w:val="28"/>
        </w:rPr>
        <w:t xml:space="preserve">тем </w:t>
      </w:r>
      <w:r w:rsidR="00465F9F" w:rsidRPr="00637F00">
        <w:rPr>
          <w:rFonts w:ascii="Times New Roman" w:hAnsi="Times New Roman"/>
          <w:b/>
          <w:sz w:val="28"/>
          <w:szCs w:val="28"/>
        </w:rPr>
        <w:t>дисциплины</w:t>
      </w:r>
      <w:bookmarkStart w:id="22" w:name="_Toc417907575"/>
      <w:bookmarkEnd w:id="19"/>
      <w:bookmarkEnd w:id="20"/>
      <w:bookmarkEnd w:id="21"/>
    </w:p>
    <w:p w14:paraId="3A0BB1E7" w14:textId="6203A3A1" w:rsidR="00E85C9B" w:rsidRDefault="00E85C9B" w:rsidP="0066636B">
      <w:pPr>
        <w:tabs>
          <w:tab w:val="left" w:pos="0"/>
        </w:tabs>
        <w:spacing w:after="0" w:line="276" w:lineRule="auto"/>
        <w:ind w:firstLine="709"/>
        <w:jc w:val="both"/>
        <w:rPr>
          <w:rFonts w:ascii="Times New Roman" w:hAnsi="Times New Roman"/>
          <w:b/>
          <w:sz w:val="28"/>
          <w:szCs w:val="28"/>
        </w:rPr>
      </w:pPr>
      <w:r>
        <w:rPr>
          <w:rFonts w:ascii="Times New Roman" w:hAnsi="Times New Roman"/>
          <w:b/>
          <w:sz w:val="28"/>
          <w:szCs w:val="28"/>
        </w:rPr>
        <w:t>Тема 1. Классификаци</w:t>
      </w:r>
      <w:r w:rsidR="0053774B">
        <w:rPr>
          <w:rFonts w:ascii="Times New Roman" w:hAnsi="Times New Roman"/>
          <w:b/>
          <w:sz w:val="28"/>
          <w:szCs w:val="28"/>
        </w:rPr>
        <w:t>я и типы сетей передачи данных</w:t>
      </w:r>
    </w:p>
    <w:p w14:paraId="6DB4C07C" w14:textId="77777777" w:rsidR="00E85C9B" w:rsidRPr="00E85C9B" w:rsidRDefault="00E85C9B" w:rsidP="0066636B">
      <w:pPr>
        <w:tabs>
          <w:tab w:val="left" w:pos="0"/>
        </w:tabs>
        <w:spacing w:after="0" w:line="276" w:lineRule="auto"/>
        <w:ind w:firstLine="709"/>
        <w:jc w:val="both"/>
        <w:rPr>
          <w:rFonts w:ascii="Times New Roman" w:hAnsi="Times New Roman"/>
          <w:sz w:val="28"/>
          <w:szCs w:val="28"/>
        </w:rPr>
      </w:pPr>
      <w:r w:rsidRPr="00E672A4">
        <w:rPr>
          <w:rFonts w:ascii="Times New Roman" w:hAnsi="Times New Roman"/>
          <w:sz w:val="28"/>
          <w:szCs w:val="28"/>
        </w:rPr>
        <w:t xml:space="preserve">Глобальные и локальные сети, </w:t>
      </w:r>
      <w:r>
        <w:rPr>
          <w:rFonts w:ascii="Times New Roman" w:hAnsi="Times New Roman"/>
          <w:sz w:val="28"/>
          <w:szCs w:val="28"/>
        </w:rPr>
        <w:t>телекоммуникационные и компьютерные сети</w:t>
      </w:r>
      <w:r w:rsidRPr="00E672A4">
        <w:rPr>
          <w:rFonts w:ascii="Times New Roman" w:hAnsi="Times New Roman"/>
          <w:sz w:val="28"/>
          <w:szCs w:val="28"/>
        </w:rPr>
        <w:t xml:space="preserve">. </w:t>
      </w:r>
      <w:r>
        <w:rPr>
          <w:rFonts w:ascii="Times New Roman" w:hAnsi="Times New Roman"/>
          <w:sz w:val="28"/>
          <w:szCs w:val="28"/>
        </w:rPr>
        <w:t>Конвергенция глобальных и локальных</w:t>
      </w:r>
      <w:r w:rsidRPr="00E672A4">
        <w:rPr>
          <w:rFonts w:ascii="Times New Roman" w:hAnsi="Times New Roman"/>
          <w:sz w:val="28"/>
          <w:szCs w:val="28"/>
        </w:rPr>
        <w:t xml:space="preserve">, </w:t>
      </w:r>
      <w:r>
        <w:rPr>
          <w:rFonts w:ascii="Times New Roman" w:hAnsi="Times New Roman"/>
          <w:sz w:val="28"/>
          <w:szCs w:val="28"/>
        </w:rPr>
        <w:t>компьютерных и телекоммуникационных сетей</w:t>
      </w:r>
      <w:r w:rsidRPr="00E672A4">
        <w:rPr>
          <w:rFonts w:ascii="Times New Roman" w:hAnsi="Times New Roman"/>
          <w:sz w:val="28"/>
          <w:szCs w:val="28"/>
        </w:rPr>
        <w:t xml:space="preserve">. </w:t>
      </w:r>
      <w:r>
        <w:rPr>
          <w:rFonts w:ascii="Times New Roman" w:hAnsi="Times New Roman"/>
          <w:sz w:val="28"/>
          <w:szCs w:val="28"/>
        </w:rPr>
        <w:t>Простейшая сеть</w:t>
      </w:r>
      <w:r w:rsidRPr="00E672A4">
        <w:rPr>
          <w:rFonts w:ascii="Times New Roman" w:hAnsi="Times New Roman"/>
          <w:sz w:val="28"/>
          <w:szCs w:val="28"/>
        </w:rPr>
        <w:t xml:space="preserve">, </w:t>
      </w:r>
      <w:r>
        <w:rPr>
          <w:rFonts w:ascii="Times New Roman" w:hAnsi="Times New Roman"/>
          <w:sz w:val="28"/>
          <w:szCs w:val="28"/>
        </w:rPr>
        <w:t>периферийные устройства</w:t>
      </w:r>
      <w:r w:rsidRPr="00E672A4">
        <w:rPr>
          <w:rFonts w:ascii="Times New Roman" w:hAnsi="Times New Roman"/>
          <w:sz w:val="28"/>
          <w:szCs w:val="28"/>
        </w:rPr>
        <w:t xml:space="preserve">, </w:t>
      </w:r>
      <w:r>
        <w:rPr>
          <w:rFonts w:ascii="Times New Roman" w:hAnsi="Times New Roman"/>
          <w:sz w:val="28"/>
          <w:szCs w:val="28"/>
        </w:rPr>
        <w:t>обмен данными между компьютерами</w:t>
      </w:r>
      <w:r w:rsidRPr="00E672A4">
        <w:rPr>
          <w:rFonts w:ascii="Times New Roman" w:hAnsi="Times New Roman"/>
          <w:sz w:val="28"/>
          <w:szCs w:val="28"/>
        </w:rPr>
        <w:t xml:space="preserve">. </w:t>
      </w:r>
      <w:r>
        <w:rPr>
          <w:rFonts w:ascii="Times New Roman" w:hAnsi="Times New Roman"/>
          <w:sz w:val="28"/>
          <w:szCs w:val="28"/>
        </w:rPr>
        <w:t>Сетевое программное обеспечение</w:t>
      </w:r>
      <w:r w:rsidRPr="00E0300C">
        <w:rPr>
          <w:rFonts w:ascii="Times New Roman" w:hAnsi="Times New Roman"/>
          <w:sz w:val="28"/>
          <w:szCs w:val="28"/>
        </w:rPr>
        <w:t xml:space="preserve">: </w:t>
      </w:r>
      <w:r>
        <w:rPr>
          <w:rFonts w:ascii="Times New Roman" w:hAnsi="Times New Roman"/>
          <w:sz w:val="28"/>
          <w:szCs w:val="28"/>
        </w:rPr>
        <w:t>службы и сервисы</w:t>
      </w:r>
      <w:r w:rsidRPr="00E0300C">
        <w:rPr>
          <w:rFonts w:ascii="Times New Roman" w:hAnsi="Times New Roman"/>
          <w:sz w:val="28"/>
          <w:szCs w:val="28"/>
        </w:rPr>
        <w:t xml:space="preserve">, </w:t>
      </w:r>
      <w:r>
        <w:rPr>
          <w:rFonts w:ascii="Times New Roman" w:hAnsi="Times New Roman"/>
          <w:sz w:val="28"/>
          <w:szCs w:val="28"/>
        </w:rPr>
        <w:t xml:space="preserve">сетевая </w:t>
      </w:r>
      <w:r w:rsidRPr="00E85C9B">
        <w:rPr>
          <w:rFonts w:ascii="Times New Roman" w:hAnsi="Times New Roman"/>
          <w:sz w:val="28"/>
          <w:szCs w:val="28"/>
        </w:rPr>
        <w:t>операционная система, сетевые приложения.</w:t>
      </w:r>
    </w:p>
    <w:p w14:paraId="4A493F85" w14:textId="4A45617D" w:rsidR="00E85C9B" w:rsidRPr="00637F00" w:rsidRDefault="00E85C9B" w:rsidP="0066636B">
      <w:pPr>
        <w:tabs>
          <w:tab w:val="left" w:pos="0"/>
        </w:tabs>
        <w:spacing w:after="0" w:line="276" w:lineRule="auto"/>
        <w:ind w:firstLine="709"/>
        <w:jc w:val="both"/>
        <w:rPr>
          <w:rFonts w:ascii="Times New Roman" w:hAnsi="Times New Roman"/>
          <w:b/>
          <w:sz w:val="28"/>
          <w:szCs w:val="28"/>
        </w:rPr>
      </w:pPr>
      <w:r w:rsidRPr="00E85C9B">
        <w:rPr>
          <w:rFonts w:ascii="Times New Roman" w:hAnsi="Times New Roman"/>
          <w:b/>
          <w:sz w:val="28"/>
          <w:szCs w:val="28"/>
        </w:rPr>
        <w:t>Тема 2. Физический уровень сетей передачи данных</w:t>
      </w:r>
      <w:r w:rsidRPr="00637F00">
        <w:rPr>
          <w:rFonts w:ascii="Times New Roman" w:hAnsi="Times New Roman"/>
          <w:b/>
          <w:sz w:val="28"/>
          <w:szCs w:val="28"/>
        </w:rPr>
        <w:t xml:space="preserve"> </w:t>
      </w:r>
    </w:p>
    <w:p w14:paraId="7716AF80" w14:textId="41EA4EB6" w:rsidR="00E85C9B" w:rsidRPr="00E85C9B" w:rsidRDefault="00E85C9B" w:rsidP="0066636B">
      <w:pPr>
        <w:tabs>
          <w:tab w:val="left" w:pos="0"/>
        </w:tabs>
        <w:spacing w:after="0" w:line="276" w:lineRule="auto"/>
        <w:ind w:firstLine="709"/>
        <w:jc w:val="both"/>
        <w:rPr>
          <w:rFonts w:ascii="Times New Roman" w:hAnsi="Times New Roman"/>
          <w:sz w:val="28"/>
          <w:szCs w:val="28"/>
        </w:rPr>
      </w:pPr>
      <w:r w:rsidRPr="00A12132">
        <w:rPr>
          <w:rFonts w:ascii="Times New Roman" w:hAnsi="Times New Roman"/>
          <w:sz w:val="28"/>
          <w:szCs w:val="28"/>
        </w:rPr>
        <w:t xml:space="preserve">Топология сети. Линии и каналы связи, полоса пропускания, пропускная способность, затухание сигналов, помехоустойчивость и достоверность. Спектральный анализ сигналов, преобразование Фурье. Обобщенная задача коммутации: информационные потоки, маршрутизация, продвижение данных, мультиплексирование и демультиплексирование. Кодирование цифровых сигналов, передача цифровых сигналов путем модуляции. Коммутация пакетов, </w:t>
      </w:r>
      <w:proofErr w:type="spellStart"/>
      <w:r w:rsidRPr="00A12132">
        <w:rPr>
          <w:rFonts w:ascii="Times New Roman" w:hAnsi="Times New Roman"/>
          <w:sz w:val="28"/>
          <w:szCs w:val="28"/>
        </w:rPr>
        <w:t>дейтаграммная</w:t>
      </w:r>
      <w:proofErr w:type="spellEnd"/>
      <w:r w:rsidRPr="00A12132">
        <w:rPr>
          <w:rFonts w:ascii="Times New Roman" w:hAnsi="Times New Roman"/>
          <w:sz w:val="28"/>
          <w:szCs w:val="28"/>
        </w:rPr>
        <w:t xml:space="preserve"> передача пакетов, установление логического соединения.</w:t>
      </w:r>
    </w:p>
    <w:p w14:paraId="3C57A7B4" w14:textId="77777777" w:rsidR="00E85C9B" w:rsidRPr="00637F00" w:rsidRDefault="00E85C9B" w:rsidP="0066636B">
      <w:pPr>
        <w:tabs>
          <w:tab w:val="left" w:pos="0"/>
        </w:tabs>
        <w:spacing w:after="0" w:line="276" w:lineRule="auto"/>
        <w:ind w:firstLine="709"/>
        <w:jc w:val="both"/>
        <w:rPr>
          <w:rFonts w:ascii="Times New Roman" w:hAnsi="Times New Roman"/>
          <w:b/>
          <w:sz w:val="28"/>
          <w:szCs w:val="28"/>
        </w:rPr>
      </w:pPr>
      <w:r w:rsidRPr="00E85C9B">
        <w:rPr>
          <w:rFonts w:ascii="Times New Roman" w:hAnsi="Times New Roman"/>
          <w:b/>
          <w:sz w:val="28"/>
          <w:szCs w:val="28"/>
        </w:rPr>
        <w:t>Тема 3. Логический уровень сетей, архитектура и стандартизация</w:t>
      </w:r>
    </w:p>
    <w:p w14:paraId="09C974F1" w14:textId="77777777" w:rsidR="00E85C9B" w:rsidRPr="00E85C9B" w:rsidRDefault="00E85C9B" w:rsidP="0066636B">
      <w:pPr>
        <w:tabs>
          <w:tab w:val="left" w:pos="0"/>
        </w:tabs>
        <w:spacing w:after="0" w:line="276" w:lineRule="auto"/>
        <w:ind w:firstLine="709"/>
        <w:jc w:val="both"/>
        <w:rPr>
          <w:rFonts w:ascii="Times New Roman" w:hAnsi="Times New Roman"/>
          <w:sz w:val="28"/>
          <w:szCs w:val="28"/>
        </w:rPr>
      </w:pPr>
      <w:r w:rsidRPr="00E85C9B">
        <w:rPr>
          <w:rFonts w:ascii="Times New Roman" w:hAnsi="Times New Roman"/>
          <w:sz w:val="28"/>
          <w:szCs w:val="28"/>
        </w:rPr>
        <w:t xml:space="preserve">Декомпозиция сетевого взаимодействия, многоуровневые сети. Модель </w:t>
      </w:r>
      <w:r w:rsidRPr="00A12132">
        <w:rPr>
          <w:rFonts w:ascii="Times New Roman" w:hAnsi="Times New Roman"/>
          <w:sz w:val="28"/>
          <w:szCs w:val="28"/>
        </w:rPr>
        <w:t>OSI</w:t>
      </w:r>
      <w:r w:rsidRPr="00E85C9B">
        <w:rPr>
          <w:rFonts w:ascii="Times New Roman" w:hAnsi="Times New Roman"/>
          <w:sz w:val="28"/>
          <w:szCs w:val="28"/>
        </w:rPr>
        <w:t xml:space="preserve">. Протокол, стек протоколов. Уровни модели: физический, канальный, сетевой, транспортный, сеансовый, уровень представления, прикладной уровень. </w:t>
      </w:r>
      <w:r w:rsidRPr="00E85C9B">
        <w:rPr>
          <w:rFonts w:ascii="Times New Roman" w:hAnsi="Times New Roman"/>
          <w:sz w:val="28"/>
          <w:szCs w:val="28"/>
        </w:rPr>
        <w:lastRenderedPageBreak/>
        <w:t xml:space="preserve">Стандартные стеки коммуникационных протоколов. Сети </w:t>
      </w:r>
      <w:r w:rsidRPr="00A12132">
        <w:rPr>
          <w:rFonts w:ascii="Times New Roman" w:hAnsi="Times New Roman"/>
          <w:sz w:val="28"/>
          <w:szCs w:val="28"/>
        </w:rPr>
        <w:t>TCP</w:t>
      </w:r>
      <w:r w:rsidRPr="00E85C9B">
        <w:rPr>
          <w:rFonts w:ascii="Times New Roman" w:hAnsi="Times New Roman"/>
          <w:sz w:val="28"/>
          <w:szCs w:val="28"/>
        </w:rPr>
        <w:t>/</w:t>
      </w:r>
      <w:r w:rsidRPr="00A12132">
        <w:rPr>
          <w:rFonts w:ascii="Times New Roman" w:hAnsi="Times New Roman"/>
          <w:sz w:val="28"/>
          <w:szCs w:val="28"/>
        </w:rPr>
        <w:t>IP</w:t>
      </w:r>
      <w:r w:rsidRPr="00E85C9B">
        <w:rPr>
          <w:rFonts w:ascii="Times New Roman" w:hAnsi="Times New Roman"/>
          <w:sz w:val="28"/>
          <w:szCs w:val="28"/>
        </w:rPr>
        <w:t>. Структура стека протоколов, типы адресов, локальные и сетевые адреса, доменные имена. Протокол межсетевого взаимодействия, протоколы транспортного уровня, протоколы маршрутизации.</w:t>
      </w:r>
    </w:p>
    <w:p w14:paraId="1097FF25" w14:textId="77777777" w:rsidR="00E85C9B" w:rsidRPr="00637F00" w:rsidRDefault="00E85C9B" w:rsidP="0066636B">
      <w:pPr>
        <w:tabs>
          <w:tab w:val="left" w:pos="0"/>
        </w:tabs>
        <w:spacing w:after="0" w:line="276" w:lineRule="auto"/>
        <w:ind w:firstLine="709"/>
        <w:jc w:val="both"/>
        <w:rPr>
          <w:rFonts w:ascii="Times New Roman" w:hAnsi="Times New Roman"/>
          <w:b/>
          <w:sz w:val="28"/>
          <w:szCs w:val="28"/>
        </w:rPr>
      </w:pPr>
      <w:r w:rsidRPr="00E85C9B">
        <w:rPr>
          <w:rFonts w:ascii="Times New Roman" w:hAnsi="Times New Roman"/>
          <w:b/>
          <w:sz w:val="28"/>
          <w:szCs w:val="28"/>
        </w:rPr>
        <w:t>Тема 4. Безопасность компьютерных сетей</w:t>
      </w:r>
    </w:p>
    <w:p w14:paraId="61877D02" w14:textId="547EBF9B" w:rsidR="00FB0D66" w:rsidRDefault="00E85C9B" w:rsidP="0066636B">
      <w:pPr>
        <w:tabs>
          <w:tab w:val="left" w:pos="0"/>
        </w:tabs>
        <w:spacing w:after="0" w:line="276" w:lineRule="auto"/>
        <w:ind w:firstLine="709"/>
        <w:jc w:val="both"/>
        <w:rPr>
          <w:rFonts w:ascii="Times New Roman" w:hAnsi="Times New Roman"/>
          <w:sz w:val="28"/>
          <w:szCs w:val="28"/>
        </w:rPr>
      </w:pPr>
      <w:r w:rsidRPr="00A12132">
        <w:rPr>
          <w:rFonts w:ascii="Times New Roman" w:hAnsi="Times New Roman"/>
          <w:sz w:val="28"/>
          <w:szCs w:val="28"/>
        </w:rPr>
        <w:t>Подходы к обеспечению информационной безопасности автоматизированных систем в финансово-банковский сфере</w:t>
      </w:r>
      <w:r w:rsidR="00FB0D66" w:rsidRPr="00A12132">
        <w:rPr>
          <w:rFonts w:ascii="Times New Roman" w:hAnsi="Times New Roman"/>
          <w:sz w:val="28"/>
          <w:szCs w:val="28"/>
        </w:rPr>
        <w:t xml:space="preserve">. </w:t>
      </w:r>
      <w:r w:rsidRPr="00A12132">
        <w:rPr>
          <w:rFonts w:ascii="Times New Roman" w:hAnsi="Times New Roman"/>
          <w:sz w:val="28"/>
          <w:szCs w:val="28"/>
        </w:rPr>
        <w:t>Этапы построения системы защиты информации. Политика безопасности. Атаки на транспортную инфраструктуру сети. Виды атак. Сетевая разведка, атаки на DNS. Безопасность маршрутизации. Технологии защищенного канала. Вредоносные программы: троянские программы, сетевые черви, вирусы. Облачные сервисы и их безопасность.</w:t>
      </w:r>
      <w:bookmarkStart w:id="23" w:name="_Toc72164614"/>
    </w:p>
    <w:p w14:paraId="2235B842" w14:textId="4E70575E" w:rsidR="0079715E" w:rsidRPr="00637F00" w:rsidRDefault="007A1493" w:rsidP="0066636B">
      <w:pPr>
        <w:tabs>
          <w:tab w:val="left" w:pos="0"/>
        </w:tabs>
        <w:spacing w:after="0" w:line="276" w:lineRule="auto"/>
        <w:ind w:firstLine="709"/>
        <w:jc w:val="both"/>
        <w:outlineLvl w:val="1"/>
        <w:rPr>
          <w:rFonts w:ascii="Times New Roman" w:hAnsi="Times New Roman"/>
          <w:b/>
          <w:sz w:val="28"/>
          <w:szCs w:val="28"/>
        </w:rPr>
      </w:pPr>
      <w:bookmarkStart w:id="24" w:name="_Toc149332133"/>
      <w:bookmarkStart w:id="25" w:name="_Toc149750165"/>
      <w:r w:rsidRPr="001552A2">
        <w:rPr>
          <w:rFonts w:ascii="Times New Roman" w:hAnsi="Times New Roman"/>
          <w:b/>
          <w:sz w:val="28"/>
          <w:szCs w:val="28"/>
        </w:rPr>
        <w:t>5.2. Учебно-тематический план</w:t>
      </w:r>
      <w:bookmarkEnd w:id="22"/>
      <w:bookmarkEnd w:id="23"/>
      <w:bookmarkEnd w:id="24"/>
      <w:bookmarkEnd w:id="25"/>
      <w:r w:rsidRPr="00637F00">
        <w:rPr>
          <w:rFonts w:ascii="Times New Roman" w:hAnsi="Times New Roman"/>
          <w:b/>
          <w:sz w:val="28"/>
          <w:szCs w:val="28"/>
        </w:rPr>
        <w:t xml:space="preserve"> </w:t>
      </w:r>
      <w:bookmarkStart w:id="26" w:name="_Toc429412841"/>
    </w:p>
    <w:p w14:paraId="5F000350" w14:textId="4D92A033" w:rsidR="00AD768E" w:rsidRDefault="00AD768E" w:rsidP="0066636B">
      <w:pPr>
        <w:tabs>
          <w:tab w:val="left" w:pos="0"/>
        </w:tabs>
        <w:spacing w:after="0" w:line="276" w:lineRule="auto"/>
        <w:ind w:firstLine="709"/>
        <w:jc w:val="right"/>
        <w:rPr>
          <w:rFonts w:ascii="Times New Roman" w:hAnsi="Times New Roman"/>
          <w:sz w:val="28"/>
          <w:szCs w:val="28"/>
        </w:rPr>
      </w:pPr>
      <w:r w:rsidRPr="0066636B">
        <w:rPr>
          <w:rFonts w:ascii="Times New Roman" w:hAnsi="Times New Roman"/>
          <w:sz w:val="28"/>
          <w:szCs w:val="28"/>
        </w:rPr>
        <w:t xml:space="preserve">Таблица </w:t>
      </w:r>
      <w:r w:rsidR="0066636B">
        <w:rPr>
          <w:rFonts w:ascii="Times New Roman" w:hAnsi="Times New Roman"/>
          <w:sz w:val="28"/>
          <w:szCs w:val="28"/>
        </w:rPr>
        <w:t>3</w:t>
      </w:r>
    </w:p>
    <w:tbl>
      <w:tblPr>
        <w:tblStyle w:val="a4"/>
        <w:tblW w:w="0" w:type="auto"/>
        <w:tblLayout w:type="fixed"/>
        <w:tblCellMar>
          <w:left w:w="28" w:type="dxa"/>
          <w:right w:w="28" w:type="dxa"/>
        </w:tblCellMar>
        <w:tblLook w:val="04A0" w:firstRow="1" w:lastRow="0" w:firstColumn="1" w:lastColumn="0" w:noHBand="0" w:noVBand="1"/>
      </w:tblPr>
      <w:tblGrid>
        <w:gridCol w:w="536"/>
        <w:gridCol w:w="1705"/>
        <w:gridCol w:w="873"/>
        <w:gridCol w:w="992"/>
        <w:gridCol w:w="851"/>
        <w:gridCol w:w="1559"/>
        <w:gridCol w:w="1276"/>
        <w:gridCol w:w="2403"/>
      </w:tblGrid>
      <w:tr w:rsidR="00512BBE" w:rsidRPr="00512BBE" w14:paraId="70B071A1" w14:textId="77777777" w:rsidTr="00653911">
        <w:tc>
          <w:tcPr>
            <w:tcW w:w="536" w:type="dxa"/>
            <w:vMerge w:val="restart"/>
          </w:tcPr>
          <w:p w14:paraId="5440C26A" w14:textId="77777777" w:rsidR="00512BBE" w:rsidRPr="00512BBE" w:rsidRDefault="00512BBE" w:rsidP="00512BBE">
            <w:pPr>
              <w:tabs>
                <w:tab w:val="left" w:pos="0"/>
              </w:tabs>
              <w:spacing w:after="0" w:line="240" w:lineRule="auto"/>
              <w:jc w:val="center"/>
              <w:rPr>
                <w:rFonts w:ascii="Times New Roman" w:hAnsi="Times New Roman"/>
                <w:b/>
                <w:sz w:val="24"/>
                <w:szCs w:val="24"/>
              </w:rPr>
            </w:pPr>
            <w:r w:rsidRPr="00512BBE">
              <w:rPr>
                <w:rFonts w:ascii="Times New Roman" w:hAnsi="Times New Roman"/>
                <w:b/>
                <w:sz w:val="24"/>
                <w:szCs w:val="24"/>
              </w:rPr>
              <w:t>№</w:t>
            </w:r>
          </w:p>
          <w:p w14:paraId="052DF290" w14:textId="1F9F3E4D" w:rsidR="00512BBE" w:rsidRPr="00512BBE" w:rsidRDefault="00512BBE" w:rsidP="00512BBE">
            <w:pPr>
              <w:tabs>
                <w:tab w:val="left" w:pos="0"/>
              </w:tabs>
              <w:spacing w:after="0" w:line="240" w:lineRule="auto"/>
              <w:jc w:val="center"/>
              <w:rPr>
                <w:rFonts w:ascii="Times New Roman" w:hAnsi="Times New Roman"/>
                <w:sz w:val="24"/>
                <w:szCs w:val="24"/>
              </w:rPr>
            </w:pPr>
            <w:r w:rsidRPr="00512BBE">
              <w:rPr>
                <w:rFonts w:ascii="Times New Roman" w:hAnsi="Times New Roman"/>
                <w:b/>
                <w:sz w:val="24"/>
                <w:szCs w:val="24"/>
              </w:rPr>
              <w:t>п/п</w:t>
            </w:r>
          </w:p>
        </w:tc>
        <w:tc>
          <w:tcPr>
            <w:tcW w:w="1705" w:type="dxa"/>
            <w:vMerge w:val="restart"/>
          </w:tcPr>
          <w:p w14:paraId="4EBF274C" w14:textId="67761DE9" w:rsidR="00512BBE" w:rsidRPr="00512BBE" w:rsidRDefault="00512BBE" w:rsidP="00512BBE">
            <w:pPr>
              <w:tabs>
                <w:tab w:val="left" w:pos="0"/>
              </w:tabs>
              <w:spacing w:after="0" w:line="240" w:lineRule="auto"/>
              <w:jc w:val="center"/>
              <w:rPr>
                <w:rFonts w:ascii="Times New Roman" w:hAnsi="Times New Roman"/>
                <w:b/>
                <w:sz w:val="24"/>
                <w:szCs w:val="24"/>
              </w:rPr>
            </w:pPr>
            <w:r w:rsidRPr="00512BBE">
              <w:rPr>
                <w:rFonts w:ascii="Times New Roman" w:hAnsi="Times New Roman"/>
                <w:b/>
                <w:sz w:val="24"/>
                <w:szCs w:val="24"/>
              </w:rPr>
              <w:t>Наименование разделов дисциплины</w:t>
            </w:r>
          </w:p>
        </w:tc>
        <w:tc>
          <w:tcPr>
            <w:tcW w:w="5551" w:type="dxa"/>
            <w:gridSpan w:val="5"/>
          </w:tcPr>
          <w:p w14:paraId="364CCE30" w14:textId="536D3660" w:rsidR="00512BBE" w:rsidRPr="00512BBE" w:rsidRDefault="00512BBE" w:rsidP="00512BBE">
            <w:pPr>
              <w:tabs>
                <w:tab w:val="left" w:pos="0"/>
              </w:tabs>
              <w:spacing w:after="0" w:line="240" w:lineRule="auto"/>
              <w:jc w:val="center"/>
              <w:rPr>
                <w:rFonts w:ascii="Times New Roman" w:hAnsi="Times New Roman"/>
                <w:b/>
                <w:sz w:val="24"/>
                <w:szCs w:val="24"/>
              </w:rPr>
            </w:pPr>
            <w:r w:rsidRPr="00512BBE">
              <w:rPr>
                <w:rFonts w:ascii="Times New Roman" w:hAnsi="Times New Roman"/>
                <w:b/>
                <w:sz w:val="24"/>
                <w:szCs w:val="24"/>
              </w:rPr>
              <w:t>Трудоемкость в часах</w:t>
            </w:r>
          </w:p>
        </w:tc>
        <w:tc>
          <w:tcPr>
            <w:tcW w:w="2403" w:type="dxa"/>
            <w:vMerge w:val="restart"/>
          </w:tcPr>
          <w:p w14:paraId="3B8ECF38" w14:textId="62F6A76D" w:rsidR="00512BBE" w:rsidRPr="00512BBE" w:rsidRDefault="00512BBE" w:rsidP="00512BBE">
            <w:pPr>
              <w:tabs>
                <w:tab w:val="left" w:pos="0"/>
              </w:tabs>
              <w:spacing w:after="0" w:line="240" w:lineRule="auto"/>
              <w:jc w:val="center"/>
              <w:rPr>
                <w:rFonts w:ascii="Times New Roman" w:hAnsi="Times New Roman"/>
                <w:b/>
                <w:sz w:val="24"/>
                <w:szCs w:val="24"/>
              </w:rPr>
            </w:pPr>
            <w:r w:rsidRPr="00512BBE">
              <w:rPr>
                <w:rFonts w:ascii="Times New Roman" w:hAnsi="Times New Roman"/>
                <w:b/>
                <w:sz w:val="24"/>
                <w:szCs w:val="24"/>
              </w:rPr>
              <w:t>Формы текущего контроля успеваемости</w:t>
            </w:r>
          </w:p>
        </w:tc>
      </w:tr>
      <w:tr w:rsidR="00512BBE" w:rsidRPr="00512BBE" w14:paraId="0FD2730D" w14:textId="77777777" w:rsidTr="00653911">
        <w:tc>
          <w:tcPr>
            <w:tcW w:w="536" w:type="dxa"/>
            <w:vMerge/>
          </w:tcPr>
          <w:p w14:paraId="3C0428F8" w14:textId="77777777" w:rsidR="00512BBE" w:rsidRPr="00512BBE" w:rsidRDefault="00512BBE" w:rsidP="00512BBE">
            <w:pPr>
              <w:tabs>
                <w:tab w:val="left" w:pos="0"/>
              </w:tabs>
              <w:spacing w:after="0" w:line="240" w:lineRule="auto"/>
              <w:jc w:val="both"/>
              <w:rPr>
                <w:rFonts w:ascii="Times New Roman" w:hAnsi="Times New Roman"/>
                <w:sz w:val="24"/>
                <w:szCs w:val="24"/>
              </w:rPr>
            </w:pPr>
          </w:p>
        </w:tc>
        <w:tc>
          <w:tcPr>
            <w:tcW w:w="1705" w:type="dxa"/>
            <w:vMerge/>
          </w:tcPr>
          <w:p w14:paraId="06A49920" w14:textId="77777777" w:rsidR="00512BBE" w:rsidRPr="00512BBE" w:rsidRDefault="00512BBE" w:rsidP="00512BBE">
            <w:pPr>
              <w:tabs>
                <w:tab w:val="left" w:pos="0"/>
              </w:tabs>
              <w:spacing w:after="0" w:line="240" w:lineRule="auto"/>
              <w:jc w:val="both"/>
              <w:rPr>
                <w:rFonts w:ascii="Times New Roman" w:hAnsi="Times New Roman"/>
                <w:sz w:val="24"/>
                <w:szCs w:val="24"/>
              </w:rPr>
            </w:pPr>
          </w:p>
        </w:tc>
        <w:tc>
          <w:tcPr>
            <w:tcW w:w="873" w:type="dxa"/>
            <w:vMerge w:val="restart"/>
          </w:tcPr>
          <w:p w14:paraId="73930ABB" w14:textId="4E52DB98" w:rsidR="00512BBE" w:rsidRPr="00512BBE" w:rsidRDefault="00512BBE" w:rsidP="00512BBE">
            <w:pPr>
              <w:tabs>
                <w:tab w:val="left" w:pos="0"/>
              </w:tabs>
              <w:spacing w:after="0" w:line="240" w:lineRule="auto"/>
              <w:jc w:val="center"/>
              <w:rPr>
                <w:rFonts w:ascii="Times New Roman" w:hAnsi="Times New Roman"/>
                <w:b/>
                <w:sz w:val="24"/>
                <w:szCs w:val="24"/>
              </w:rPr>
            </w:pPr>
            <w:r w:rsidRPr="00512BBE">
              <w:rPr>
                <w:rFonts w:ascii="Times New Roman" w:hAnsi="Times New Roman"/>
                <w:b/>
                <w:sz w:val="24"/>
                <w:szCs w:val="24"/>
              </w:rPr>
              <w:t>Всего</w:t>
            </w:r>
          </w:p>
        </w:tc>
        <w:tc>
          <w:tcPr>
            <w:tcW w:w="3402" w:type="dxa"/>
            <w:gridSpan w:val="3"/>
          </w:tcPr>
          <w:p w14:paraId="6FB6D8F2" w14:textId="079D3BC1" w:rsidR="00891813" w:rsidRDefault="00512BBE" w:rsidP="00512BBE">
            <w:pPr>
              <w:tabs>
                <w:tab w:val="left" w:pos="0"/>
              </w:tabs>
              <w:spacing w:after="0" w:line="240" w:lineRule="auto"/>
              <w:jc w:val="center"/>
              <w:rPr>
                <w:rFonts w:ascii="Times New Roman" w:hAnsi="Times New Roman"/>
                <w:b/>
                <w:sz w:val="24"/>
                <w:szCs w:val="24"/>
              </w:rPr>
            </w:pPr>
            <w:r w:rsidRPr="00512BBE">
              <w:rPr>
                <w:rFonts w:ascii="Times New Roman" w:hAnsi="Times New Roman"/>
                <w:b/>
                <w:sz w:val="24"/>
                <w:szCs w:val="24"/>
              </w:rPr>
              <w:t>Контактная работа</w:t>
            </w:r>
            <w:r w:rsidR="00477E9D">
              <w:rPr>
                <w:rFonts w:ascii="Times New Roman" w:hAnsi="Times New Roman"/>
                <w:b/>
                <w:sz w:val="24"/>
                <w:szCs w:val="24"/>
              </w:rPr>
              <w:t>*</w:t>
            </w:r>
            <w:r w:rsidRPr="00512BBE">
              <w:rPr>
                <w:rFonts w:ascii="Times New Roman" w:hAnsi="Times New Roman"/>
                <w:b/>
                <w:sz w:val="24"/>
                <w:szCs w:val="24"/>
              </w:rPr>
              <w:t xml:space="preserve"> </w:t>
            </w:r>
            <w:r w:rsidR="00891813">
              <w:rPr>
                <w:rFonts w:ascii="Times New Roman" w:hAnsi="Times New Roman"/>
                <w:b/>
                <w:sz w:val="24"/>
                <w:szCs w:val="24"/>
              </w:rPr>
              <w:t>–</w:t>
            </w:r>
            <w:r w:rsidRPr="00512BBE">
              <w:rPr>
                <w:rFonts w:ascii="Times New Roman" w:hAnsi="Times New Roman"/>
                <w:b/>
                <w:sz w:val="24"/>
                <w:szCs w:val="24"/>
              </w:rPr>
              <w:t xml:space="preserve"> </w:t>
            </w:r>
          </w:p>
          <w:p w14:paraId="2CEEA6B6" w14:textId="625B9D85" w:rsidR="00512BBE" w:rsidRPr="00512BBE" w:rsidRDefault="00512BBE" w:rsidP="00512BBE">
            <w:pPr>
              <w:tabs>
                <w:tab w:val="left" w:pos="0"/>
              </w:tabs>
              <w:spacing w:after="0" w:line="240" w:lineRule="auto"/>
              <w:jc w:val="center"/>
              <w:rPr>
                <w:rFonts w:ascii="Times New Roman" w:hAnsi="Times New Roman"/>
                <w:b/>
                <w:sz w:val="24"/>
                <w:szCs w:val="24"/>
              </w:rPr>
            </w:pPr>
            <w:r w:rsidRPr="00512BBE">
              <w:rPr>
                <w:rFonts w:ascii="Times New Roman" w:hAnsi="Times New Roman"/>
                <w:b/>
                <w:sz w:val="24"/>
                <w:szCs w:val="24"/>
              </w:rPr>
              <w:t>Аудиторная работа</w:t>
            </w:r>
          </w:p>
        </w:tc>
        <w:tc>
          <w:tcPr>
            <w:tcW w:w="1276" w:type="dxa"/>
            <w:vMerge w:val="restart"/>
          </w:tcPr>
          <w:p w14:paraId="5A7E4E8F" w14:textId="1DEE6672" w:rsidR="00512BBE" w:rsidRPr="00512BBE" w:rsidRDefault="00512BBE" w:rsidP="00512BBE">
            <w:pPr>
              <w:tabs>
                <w:tab w:val="left" w:pos="0"/>
              </w:tabs>
              <w:spacing w:after="0" w:line="240" w:lineRule="auto"/>
              <w:jc w:val="center"/>
              <w:rPr>
                <w:rFonts w:ascii="Times New Roman" w:hAnsi="Times New Roman"/>
                <w:sz w:val="24"/>
                <w:szCs w:val="24"/>
              </w:rPr>
            </w:pPr>
            <w:proofErr w:type="spellStart"/>
            <w:r w:rsidRPr="00512BBE">
              <w:rPr>
                <w:rFonts w:ascii="Times New Roman" w:hAnsi="Times New Roman"/>
                <w:b/>
                <w:sz w:val="24"/>
                <w:szCs w:val="24"/>
              </w:rPr>
              <w:t>Самосто</w:t>
            </w:r>
            <w:r w:rsidR="00805BB2">
              <w:rPr>
                <w:rFonts w:ascii="Times New Roman" w:hAnsi="Times New Roman"/>
                <w:b/>
                <w:sz w:val="24"/>
                <w:szCs w:val="24"/>
              </w:rPr>
              <w:t>-</w:t>
            </w:r>
            <w:r w:rsidRPr="00512BBE">
              <w:rPr>
                <w:rFonts w:ascii="Times New Roman" w:hAnsi="Times New Roman"/>
                <w:b/>
                <w:sz w:val="24"/>
                <w:szCs w:val="24"/>
              </w:rPr>
              <w:t>ятельная</w:t>
            </w:r>
            <w:proofErr w:type="spellEnd"/>
            <w:r w:rsidRPr="00512BBE">
              <w:rPr>
                <w:rFonts w:ascii="Times New Roman" w:hAnsi="Times New Roman"/>
                <w:b/>
                <w:sz w:val="24"/>
                <w:szCs w:val="24"/>
              </w:rPr>
              <w:t xml:space="preserve"> работа</w:t>
            </w:r>
          </w:p>
        </w:tc>
        <w:tc>
          <w:tcPr>
            <w:tcW w:w="2403" w:type="dxa"/>
            <w:vMerge/>
          </w:tcPr>
          <w:p w14:paraId="3A98B7DD" w14:textId="77777777" w:rsidR="00512BBE" w:rsidRPr="00512BBE" w:rsidRDefault="00512BBE" w:rsidP="00512BBE">
            <w:pPr>
              <w:tabs>
                <w:tab w:val="left" w:pos="0"/>
              </w:tabs>
              <w:spacing w:after="0" w:line="240" w:lineRule="auto"/>
              <w:jc w:val="both"/>
              <w:rPr>
                <w:rFonts w:ascii="Times New Roman" w:hAnsi="Times New Roman"/>
                <w:sz w:val="24"/>
                <w:szCs w:val="24"/>
              </w:rPr>
            </w:pPr>
          </w:p>
        </w:tc>
      </w:tr>
      <w:tr w:rsidR="00512BBE" w:rsidRPr="00512BBE" w14:paraId="30016D91" w14:textId="77777777" w:rsidTr="00653911">
        <w:tc>
          <w:tcPr>
            <w:tcW w:w="536" w:type="dxa"/>
            <w:vMerge/>
          </w:tcPr>
          <w:p w14:paraId="1794846E" w14:textId="77777777" w:rsidR="00512BBE" w:rsidRPr="00512BBE" w:rsidRDefault="00512BBE" w:rsidP="00512BBE">
            <w:pPr>
              <w:tabs>
                <w:tab w:val="left" w:pos="0"/>
              </w:tabs>
              <w:spacing w:after="0" w:line="240" w:lineRule="auto"/>
              <w:jc w:val="both"/>
              <w:rPr>
                <w:rFonts w:ascii="Times New Roman" w:hAnsi="Times New Roman"/>
                <w:sz w:val="24"/>
                <w:szCs w:val="24"/>
              </w:rPr>
            </w:pPr>
          </w:p>
        </w:tc>
        <w:tc>
          <w:tcPr>
            <w:tcW w:w="1705" w:type="dxa"/>
            <w:vMerge/>
          </w:tcPr>
          <w:p w14:paraId="37A9271C" w14:textId="77777777" w:rsidR="00512BBE" w:rsidRPr="00512BBE" w:rsidRDefault="00512BBE" w:rsidP="00512BBE">
            <w:pPr>
              <w:tabs>
                <w:tab w:val="left" w:pos="0"/>
              </w:tabs>
              <w:spacing w:after="0" w:line="240" w:lineRule="auto"/>
              <w:jc w:val="both"/>
              <w:rPr>
                <w:rFonts w:ascii="Times New Roman" w:hAnsi="Times New Roman"/>
                <w:sz w:val="24"/>
                <w:szCs w:val="24"/>
              </w:rPr>
            </w:pPr>
          </w:p>
        </w:tc>
        <w:tc>
          <w:tcPr>
            <w:tcW w:w="873" w:type="dxa"/>
            <w:vMerge/>
          </w:tcPr>
          <w:p w14:paraId="6F4E2B05" w14:textId="77777777" w:rsidR="00512BBE" w:rsidRPr="00512BBE" w:rsidRDefault="00512BBE" w:rsidP="00512BBE">
            <w:pPr>
              <w:tabs>
                <w:tab w:val="left" w:pos="0"/>
              </w:tabs>
              <w:spacing w:after="0" w:line="240" w:lineRule="auto"/>
              <w:jc w:val="both"/>
              <w:rPr>
                <w:rFonts w:ascii="Times New Roman" w:hAnsi="Times New Roman"/>
                <w:b/>
                <w:sz w:val="24"/>
                <w:szCs w:val="24"/>
              </w:rPr>
            </w:pPr>
          </w:p>
        </w:tc>
        <w:tc>
          <w:tcPr>
            <w:tcW w:w="992" w:type="dxa"/>
          </w:tcPr>
          <w:p w14:paraId="24D55475" w14:textId="018EEAA3" w:rsidR="00512BBE" w:rsidRPr="00512BBE" w:rsidRDefault="00512BBE" w:rsidP="00653911">
            <w:pPr>
              <w:tabs>
                <w:tab w:val="left" w:pos="0"/>
              </w:tabs>
              <w:spacing w:after="0" w:line="240" w:lineRule="auto"/>
              <w:jc w:val="center"/>
              <w:rPr>
                <w:rFonts w:ascii="Times New Roman" w:hAnsi="Times New Roman"/>
                <w:b/>
                <w:sz w:val="24"/>
                <w:szCs w:val="24"/>
              </w:rPr>
            </w:pPr>
            <w:r w:rsidRPr="00512BBE">
              <w:rPr>
                <w:rFonts w:ascii="Times New Roman" w:hAnsi="Times New Roman"/>
                <w:b/>
                <w:sz w:val="24"/>
                <w:szCs w:val="24"/>
              </w:rPr>
              <w:t>Общая, в т.ч.:</w:t>
            </w:r>
          </w:p>
        </w:tc>
        <w:tc>
          <w:tcPr>
            <w:tcW w:w="851" w:type="dxa"/>
          </w:tcPr>
          <w:p w14:paraId="2715C6E0" w14:textId="491E4BCA" w:rsidR="00512BBE" w:rsidRPr="00512BBE" w:rsidRDefault="00512BBE" w:rsidP="00653911">
            <w:pPr>
              <w:tabs>
                <w:tab w:val="left" w:pos="0"/>
              </w:tabs>
              <w:spacing w:after="0" w:line="240" w:lineRule="auto"/>
              <w:jc w:val="center"/>
              <w:rPr>
                <w:rFonts w:ascii="Times New Roman" w:hAnsi="Times New Roman"/>
                <w:b/>
                <w:sz w:val="24"/>
                <w:szCs w:val="24"/>
              </w:rPr>
            </w:pPr>
            <w:r w:rsidRPr="00512BBE">
              <w:rPr>
                <w:rFonts w:ascii="Times New Roman" w:hAnsi="Times New Roman"/>
                <w:b/>
                <w:sz w:val="24"/>
                <w:szCs w:val="24"/>
              </w:rPr>
              <w:t>Лек</w:t>
            </w:r>
            <w:r w:rsidR="00805BB2">
              <w:rPr>
                <w:rFonts w:ascii="Times New Roman" w:hAnsi="Times New Roman"/>
                <w:b/>
                <w:sz w:val="24"/>
                <w:szCs w:val="24"/>
              </w:rPr>
              <w:t>-</w:t>
            </w:r>
            <w:proofErr w:type="spellStart"/>
            <w:r w:rsidRPr="00512BBE">
              <w:rPr>
                <w:rFonts w:ascii="Times New Roman" w:hAnsi="Times New Roman"/>
                <w:b/>
                <w:sz w:val="24"/>
                <w:szCs w:val="24"/>
              </w:rPr>
              <w:t>ции</w:t>
            </w:r>
            <w:proofErr w:type="spellEnd"/>
          </w:p>
        </w:tc>
        <w:tc>
          <w:tcPr>
            <w:tcW w:w="1559" w:type="dxa"/>
          </w:tcPr>
          <w:p w14:paraId="097B45F6" w14:textId="2A4E6E68" w:rsidR="00512BBE" w:rsidRPr="00512BBE" w:rsidRDefault="00512BBE" w:rsidP="00653911">
            <w:pPr>
              <w:tabs>
                <w:tab w:val="left" w:pos="0"/>
              </w:tabs>
              <w:spacing w:after="0" w:line="240" w:lineRule="auto"/>
              <w:jc w:val="center"/>
              <w:rPr>
                <w:rFonts w:ascii="Times New Roman" w:hAnsi="Times New Roman"/>
                <w:b/>
                <w:sz w:val="24"/>
                <w:szCs w:val="24"/>
              </w:rPr>
            </w:pPr>
            <w:r w:rsidRPr="00512BBE">
              <w:rPr>
                <w:rFonts w:ascii="Times New Roman" w:hAnsi="Times New Roman"/>
                <w:b/>
                <w:sz w:val="24"/>
                <w:szCs w:val="24"/>
              </w:rPr>
              <w:t xml:space="preserve">Семинары, </w:t>
            </w:r>
            <w:proofErr w:type="spellStart"/>
            <w:r w:rsidRPr="00512BBE">
              <w:rPr>
                <w:rFonts w:ascii="Times New Roman" w:hAnsi="Times New Roman"/>
                <w:b/>
                <w:sz w:val="24"/>
                <w:szCs w:val="24"/>
              </w:rPr>
              <w:t>практичес</w:t>
            </w:r>
            <w:proofErr w:type="spellEnd"/>
            <w:r w:rsidR="00805BB2">
              <w:rPr>
                <w:rFonts w:ascii="Times New Roman" w:hAnsi="Times New Roman"/>
                <w:b/>
                <w:sz w:val="24"/>
                <w:szCs w:val="24"/>
              </w:rPr>
              <w:t>-</w:t>
            </w:r>
            <w:r w:rsidRPr="00512BBE">
              <w:rPr>
                <w:rFonts w:ascii="Times New Roman" w:hAnsi="Times New Roman"/>
                <w:b/>
                <w:sz w:val="24"/>
                <w:szCs w:val="24"/>
              </w:rPr>
              <w:t>кие занятия</w:t>
            </w:r>
          </w:p>
        </w:tc>
        <w:tc>
          <w:tcPr>
            <w:tcW w:w="1276" w:type="dxa"/>
            <w:vMerge/>
          </w:tcPr>
          <w:p w14:paraId="5937A5E3" w14:textId="77777777" w:rsidR="00512BBE" w:rsidRPr="00512BBE" w:rsidRDefault="00512BBE" w:rsidP="00512BBE">
            <w:pPr>
              <w:tabs>
                <w:tab w:val="left" w:pos="0"/>
              </w:tabs>
              <w:spacing w:after="0" w:line="240" w:lineRule="auto"/>
              <w:jc w:val="both"/>
              <w:rPr>
                <w:rFonts w:ascii="Times New Roman" w:hAnsi="Times New Roman"/>
                <w:sz w:val="24"/>
                <w:szCs w:val="24"/>
              </w:rPr>
            </w:pPr>
          </w:p>
        </w:tc>
        <w:tc>
          <w:tcPr>
            <w:tcW w:w="2403" w:type="dxa"/>
            <w:vMerge/>
          </w:tcPr>
          <w:p w14:paraId="46E3E628" w14:textId="77777777" w:rsidR="00512BBE" w:rsidRPr="00512BBE" w:rsidRDefault="00512BBE" w:rsidP="00512BBE">
            <w:pPr>
              <w:tabs>
                <w:tab w:val="left" w:pos="0"/>
              </w:tabs>
              <w:spacing w:after="0" w:line="240" w:lineRule="auto"/>
              <w:jc w:val="both"/>
              <w:rPr>
                <w:rFonts w:ascii="Times New Roman" w:hAnsi="Times New Roman"/>
                <w:sz w:val="24"/>
                <w:szCs w:val="24"/>
              </w:rPr>
            </w:pPr>
          </w:p>
        </w:tc>
      </w:tr>
      <w:tr w:rsidR="00653911" w:rsidRPr="00512BBE" w14:paraId="40F83E12" w14:textId="77777777" w:rsidTr="00653911">
        <w:tc>
          <w:tcPr>
            <w:tcW w:w="536" w:type="dxa"/>
          </w:tcPr>
          <w:p w14:paraId="41D50FC5" w14:textId="3704B833" w:rsidR="00653911" w:rsidRPr="00512BBE" w:rsidRDefault="00653911" w:rsidP="00653911">
            <w:pPr>
              <w:tabs>
                <w:tab w:val="left" w:pos="0"/>
              </w:tabs>
              <w:spacing w:after="0" w:line="240" w:lineRule="auto"/>
              <w:rPr>
                <w:rFonts w:ascii="Times New Roman" w:hAnsi="Times New Roman"/>
                <w:sz w:val="24"/>
                <w:szCs w:val="24"/>
              </w:rPr>
            </w:pPr>
            <w:r w:rsidRPr="00096C8B">
              <w:rPr>
                <w:rFonts w:ascii="Times New Roman" w:eastAsia="SimSun" w:hAnsi="Times New Roman"/>
                <w:sz w:val="24"/>
                <w:szCs w:val="24"/>
                <w:lang w:eastAsia="ar-SA"/>
              </w:rPr>
              <w:t>1.</w:t>
            </w:r>
          </w:p>
        </w:tc>
        <w:tc>
          <w:tcPr>
            <w:tcW w:w="1705" w:type="dxa"/>
          </w:tcPr>
          <w:p w14:paraId="25CAC5F8" w14:textId="4B1B510C" w:rsidR="00653911" w:rsidRPr="00653911" w:rsidRDefault="00653911" w:rsidP="00653911">
            <w:pPr>
              <w:tabs>
                <w:tab w:val="left" w:pos="0"/>
              </w:tabs>
              <w:spacing w:after="0" w:line="240" w:lineRule="auto"/>
              <w:rPr>
                <w:rFonts w:ascii="Times New Roman" w:hAnsi="Times New Roman"/>
                <w:sz w:val="24"/>
                <w:szCs w:val="24"/>
              </w:rPr>
            </w:pPr>
            <w:r w:rsidRPr="00653911">
              <w:rPr>
                <w:rFonts w:ascii="Times New Roman" w:eastAsia="MS Mincho" w:hAnsi="Times New Roman"/>
                <w:sz w:val="24"/>
                <w:szCs w:val="24"/>
                <w:lang w:eastAsia="ja-JP"/>
              </w:rPr>
              <w:t>Классификация и типы сетей передачи данных</w:t>
            </w:r>
          </w:p>
        </w:tc>
        <w:tc>
          <w:tcPr>
            <w:tcW w:w="873" w:type="dxa"/>
            <w:vAlign w:val="center"/>
          </w:tcPr>
          <w:p w14:paraId="6F1986EB" w14:textId="7A9DC8B1"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26</w:t>
            </w:r>
          </w:p>
        </w:tc>
        <w:tc>
          <w:tcPr>
            <w:tcW w:w="992" w:type="dxa"/>
            <w:vAlign w:val="center"/>
          </w:tcPr>
          <w:p w14:paraId="4159DEAE" w14:textId="12293866"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12</w:t>
            </w:r>
          </w:p>
        </w:tc>
        <w:tc>
          <w:tcPr>
            <w:tcW w:w="851" w:type="dxa"/>
            <w:vAlign w:val="center"/>
          </w:tcPr>
          <w:p w14:paraId="2FC0960C" w14:textId="52654B8A"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6</w:t>
            </w:r>
          </w:p>
        </w:tc>
        <w:tc>
          <w:tcPr>
            <w:tcW w:w="1559" w:type="dxa"/>
            <w:vAlign w:val="center"/>
          </w:tcPr>
          <w:p w14:paraId="0A49263A" w14:textId="130FC69A"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6</w:t>
            </w:r>
          </w:p>
        </w:tc>
        <w:tc>
          <w:tcPr>
            <w:tcW w:w="1276" w:type="dxa"/>
            <w:vAlign w:val="center"/>
          </w:tcPr>
          <w:p w14:paraId="334C26B5" w14:textId="5F42B0C6"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14</w:t>
            </w:r>
          </w:p>
        </w:tc>
        <w:tc>
          <w:tcPr>
            <w:tcW w:w="2403" w:type="dxa"/>
          </w:tcPr>
          <w:p w14:paraId="0B75CAF8" w14:textId="1180F0EA" w:rsidR="00653911" w:rsidRPr="00D8174D" w:rsidRDefault="00653911" w:rsidP="00653911">
            <w:pPr>
              <w:tabs>
                <w:tab w:val="left" w:pos="0"/>
              </w:tabs>
              <w:spacing w:after="0" w:line="240" w:lineRule="auto"/>
              <w:jc w:val="both"/>
              <w:rPr>
                <w:rFonts w:ascii="Times New Roman" w:hAnsi="Times New Roman"/>
                <w:sz w:val="24"/>
                <w:szCs w:val="24"/>
              </w:rPr>
            </w:pPr>
            <w:r w:rsidRPr="00D8174D">
              <w:rPr>
                <w:rFonts w:ascii="Times New Roman" w:eastAsia="SimSun" w:hAnsi="Times New Roman"/>
                <w:lang w:eastAsia="ar-SA"/>
              </w:rPr>
              <w:t xml:space="preserve">Доклады, презентации, индивидуальные практические задания, аудиторная письменная  </w:t>
            </w:r>
            <w:r w:rsidR="00440561" w:rsidRPr="00D8174D">
              <w:rPr>
                <w:rFonts w:ascii="Times New Roman" w:eastAsia="SimSun" w:hAnsi="Times New Roman"/>
                <w:lang w:eastAsia="ar-SA"/>
              </w:rPr>
              <w:t xml:space="preserve">проверочная </w:t>
            </w:r>
            <w:r w:rsidRPr="00D8174D">
              <w:rPr>
                <w:rFonts w:ascii="Times New Roman" w:eastAsia="SimSun" w:hAnsi="Times New Roman"/>
                <w:lang w:eastAsia="ar-SA"/>
              </w:rPr>
              <w:t>работа</w:t>
            </w:r>
          </w:p>
        </w:tc>
      </w:tr>
      <w:tr w:rsidR="00653911" w:rsidRPr="00512BBE" w14:paraId="44B312A0" w14:textId="77777777" w:rsidTr="00653911">
        <w:tc>
          <w:tcPr>
            <w:tcW w:w="536" w:type="dxa"/>
          </w:tcPr>
          <w:p w14:paraId="747D2B71" w14:textId="72010F00" w:rsidR="00653911" w:rsidRPr="00512BBE" w:rsidRDefault="00653911" w:rsidP="00653911">
            <w:pPr>
              <w:tabs>
                <w:tab w:val="left" w:pos="0"/>
              </w:tabs>
              <w:spacing w:after="0" w:line="240" w:lineRule="auto"/>
              <w:rPr>
                <w:rFonts w:ascii="Times New Roman" w:hAnsi="Times New Roman"/>
                <w:sz w:val="24"/>
                <w:szCs w:val="24"/>
              </w:rPr>
            </w:pPr>
            <w:r w:rsidRPr="00096C8B">
              <w:rPr>
                <w:rFonts w:ascii="Times New Roman" w:eastAsia="SimSun" w:hAnsi="Times New Roman"/>
                <w:sz w:val="24"/>
                <w:szCs w:val="24"/>
                <w:lang w:eastAsia="ar-SA"/>
              </w:rPr>
              <w:t>2.</w:t>
            </w:r>
          </w:p>
        </w:tc>
        <w:tc>
          <w:tcPr>
            <w:tcW w:w="1705" w:type="dxa"/>
          </w:tcPr>
          <w:p w14:paraId="00F88FFB" w14:textId="2DA96471" w:rsidR="00653911" w:rsidRPr="00653911" w:rsidRDefault="00653911" w:rsidP="00653911">
            <w:pPr>
              <w:tabs>
                <w:tab w:val="left" w:pos="0"/>
              </w:tabs>
              <w:spacing w:after="0" w:line="240" w:lineRule="auto"/>
              <w:rPr>
                <w:rFonts w:ascii="Times New Roman" w:hAnsi="Times New Roman"/>
                <w:sz w:val="24"/>
                <w:szCs w:val="24"/>
              </w:rPr>
            </w:pPr>
            <w:r w:rsidRPr="00653911">
              <w:rPr>
                <w:rFonts w:ascii="Times New Roman" w:eastAsia="Times New Roman" w:hAnsi="Times New Roman"/>
                <w:spacing w:val="-2"/>
                <w:sz w:val="24"/>
                <w:szCs w:val="24"/>
              </w:rPr>
              <w:t>Физический уровень сетей передачи данных</w:t>
            </w:r>
          </w:p>
        </w:tc>
        <w:tc>
          <w:tcPr>
            <w:tcW w:w="873" w:type="dxa"/>
            <w:vAlign w:val="center"/>
          </w:tcPr>
          <w:p w14:paraId="5AB84276" w14:textId="1C8489ED"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34</w:t>
            </w:r>
          </w:p>
        </w:tc>
        <w:tc>
          <w:tcPr>
            <w:tcW w:w="992" w:type="dxa"/>
            <w:vAlign w:val="center"/>
          </w:tcPr>
          <w:p w14:paraId="69DA7E22" w14:textId="23AC1574"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16</w:t>
            </w:r>
          </w:p>
        </w:tc>
        <w:tc>
          <w:tcPr>
            <w:tcW w:w="851" w:type="dxa"/>
            <w:vAlign w:val="center"/>
          </w:tcPr>
          <w:p w14:paraId="7E25DEC6" w14:textId="1BBFBA24"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8</w:t>
            </w:r>
          </w:p>
        </w:tc>
        <w:tc>
          <w:tcPr>
            <w:tcW w:w="1559" w:type="dxa"/>
            <w:vAlign w:val="center"/>
          </w:tcPr>
          <w:p w14:paraId="0DE05EE0" w14:textId="2554B6FE"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8</w:t>
            </w:r>
          </w:p>
        </w:tc>
        <w:tc>
          <w:tcPr>
            <w:tcW w:w="1276" w:type="dxa"/>
            <w:vAlign w:val="center"/>
          </w:tcPr>
          <w:p w14:paraId="73A45E1C" w14:textId="3DFD05CA"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18</w:t>
            </w:r>
          </w:p>
        </w:tc>
        <w:tc>
          <w:tcPr>
            <w:tcW w:w="2403" w:type="dxa"/>
          </w:tcPr>
          <w:p w14:paraId="03BB54DB" w14:textId="07B176AF" w:rsidR="00653911" w:rsidRPr="00D8174D" w:rsidRDefault="00653911" w:rsidP="00653911">
            <w:pPr>
              <w:tabs>
                <w:tab w:val="left" w:pos="0"/>
              </w:tabs>
              <w:spacing w:after="0" w:line="240" w:lineRule="auto"/>
              <w:jc w:val="both"/>
              <w:rPr>
                <w:rFonts w:ascii="Times New Roman" w:hAnsi="Times New Roman"/>
                <w:sz w:val="24"/>
                <w:szCs w:val="24"/>
              </w:rPr>
            </w:pPr>
            <w:r w:rsidRPr="00D8174D">
              <w:rPr>
                <w:rFonts w:ascii="Times New Roman" w:eastAsia="SimSun" w:hAnsi="Times New Roman"/>
                <w:lang w:eastAsia="ar-SA"/>
              </w:rPr>
              <w:t xml:space="preserve">Доклады, презентации, индивидуальные практические задания, аудиторная письменная </w:t>
            </w:r>
            <w:r w:rsidR="00440561" w:rsidRPr="00D8174D">
              <w:rPr>
                <w:rFonts w:ascii="Times New Roman" w:eastAsia="SimSun" w:hAnsi="Times New Roman"/>
                <w:lang w:eastAsia="ar-SA"/>
              </w:rPr>
              <w:t>проверочная</w:t>
            </w:r>
            <w:r w:rsidRPr="00D8174D">
              <w:rPr>
                <w:rFonts w:ascii="Times New Roman" w:eastAsia="SimSun" w:hAnsi="Times New Roman"/>
                <w:lang w:eastAsia="ar-SA"/>
              </w:rPr>
              <w:t xml:space="preserve"> работа</w:t>
            </w:r>
          </w:p>
        </w:tc>
      </w:tr>
      <w:tr w:rsidR="00653911" w:rsidRPr="00512BBE" w14:paraId="39C98BE7" w14:textId="77777777" w:rsidTr="00653911">
        <w:tc>
          <w:tcPr>
            <w:tcW w:w="536" w:type="dxa"/>
          </w:tcPr>
          <w:p w14:paraId="7281C50F" w14:textId="567F1D30" w:rsidR="00653911" w:rsidRPr="00512BBE" w:rsidRDefault="00653911" w:rsidP="00653911">
            <w:pPr>
              <w:tabs>
                <w:tab w:val="left" w:pos="0"/>
              </w:tabs>
              <w:spacing w:after="0" w:line="240" w:lineRule="auto"/>
              <w:rPr>
                <w:rFonts w:ascii="Times New Roman" w:hAnsi="Times New Roman"/>
                <w:sz w:val="24"/>
                <w:szCs w:val="24"/>
              </w:rPr>
            </w:pPr>
            <w:r w:rsidRPr="00096C8B">
              <w:rPr>
                <w:rFonts w:ascii="Times New Roman" w:eastAsia="SimSun" w:hAnsi="Times New Roman"/>
                <w:sz w:val="24"/>
                <w:szCs w:val="24"/>
                <w:lang w:eastAsia="ar-SA"/>
              </w:rPr>
              <w:t>3.</w:t>
            </w:r>
          </w:p>
        </w:tc>
        <w:tc>
          <w:tcPr>
            <w:tcW w:w="1705" w:type="dxa"/>
          </w:tcPr>
          <w:p w14:paraId="7771C21D" w14:textId="658FA7FB" w:rsidR="00653911" w:rsidRPr="00653911" w:rsidRDefault="00653911" w:rsidP="00653911">
            <w:pPr>
              <w:tabs>
                <w:tab w:val="left" w:pos="0"/>
              </w:tabs>
              <w:spacing w:after="0" w:line="240" w:lineRule="auto"/>
              <w:rPr>
                <w:rFonts w:ascii="Times New Roman" w:hAnsi="Times New Roman"/>
                <w:sz w:val="24"/>
                <w:szCs w:val="24"/>
              </w:rPr>
            </w:pPr>
            <w:r w:rsidRPr="00653911">
              <w:rPr>
                <w:rFonts w:ascii="Times New Roman" w:hAnsi="Times New Roman"/>
                <w:sz w:val="24"/>
                <w:szCs w:val="24"/>
              </w:rPr>
              <w:t>Логический уровень сетей, архитектура и стандартизация</w:t>
            </w:r>
          </w:p>
        </w:tc>
        <w:tc>
          <w:tcPr>
            <w:tcW w:w="873" w:type="dxa"/>
            <w:vAlign w:val="center"/>
          </w:tcPr>
          <w:p w14:paraId="6230C181" w14:textId="2ED3F638"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42</w:t>
            </w:r>
          </w:p>
        </w:tc>
        <w:tc>
          <w:tcPr>
            <w:tcW w:w="992" w:type="dxa"/>
            <w:vAlign w:val="center"/>
          </w:tcPr>
          <w:p w14:paraId="037C4C28" w14:textId="14998209"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20</w:t>
            </w:r>
          </w:p>
        </w:tc>
        <w:tc>
          <w:tcPr>
            <w:tcW w:w="851" w:type="dxa"/>
            <w:vAlign w:val="center"/>
          </w:tcPr>
          <w:p w14:paraId="52824949" w14:textId="601E55E1"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10</w:t>
            </w:r>
          </w:p>
        </w:tc>
        <w:tc>
          <w:tcPr>
            <w:tcW w:w="1559" w:type="dxa"/>
            <w:vAlign w:val="center"/>
          </w:tcPr>
          <w:p w14:paraId="6B425C8B" w14:textId="06D184F0"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10</w:t>
            </w:r>
          </w:p>
        </w:tc>
        <w:tc>
          <w:tcPr>
            <w:tcW w:w="1276" w:type="dxa"/>
            <w:vAlign w:val="center"/>
          </w:tcPr>
          <w:p w14:paraId="6BE53754" w14:textId="2EE5A9C1" w:rsidR="00653911" w:rsidRPr="00653911"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22</w:t>
            </w:r>
          </w:p>
        </w:tc>
        <w:tc>
          <w:tcPr>
            <w:tcW w:w="2403" w:type="dxa"/>
          </w:tcPr>
          <w:p w14:paraId="53889504" w14:textId="74B9DB33" w:rsidR="00653911" w:rsidRPr="00D8174D" w:rsidRDefault="00653911" w:rsidP="00653911">
            <w:pPr>
              <w:tabs>
                <w:tab w:val="left" w:pos="0"/>
              </w:tabs>
              <w:spacing w:after="0" w:line="240" w:lineRule="auto"/>
              <w:jc w:val="both"/>
              <w:rPr>
                <w:rFonts w:ascii="Times New Roman" w:hAnsi="Times New Roman"/>
                <w:sz w:val="24"/>
                <w:szCs w:val="24"/>
              </w:rPr>
            </w:pPr>
            <w:r w:rsidRPr="00D8174D">
              <w:rPr>
                <w:rFonts w:ascii="Times New Roman" w:eastAsia="SimSun" w:hAnsi="Times New Roman"/>
                <w:lang w:eastAsia="ar-SA"/>
              </w:rPr>
              <w:t xml:space="preserve">Доклады, презентации, индивидуальные практические задания, аудиторная письменная </w:t>
            </w:r>
            <w:r w:rsidR="00440561" w:rsidRPr="00D8174D">
              <w:rPr>
                <w:rFonts w:ascii="Times New Roman" w:eastAsia="SimSun" w:hAnsi="Times New Roman"/>
                <w:lang w:eastAsia="ar-SA"/>
              </w:rPr>
              <w:t>проверочная</w:t>
            </w:r>
            <w:r w:rsidRPr="00D8174D">
              <w:rPr>
                <w:rFonts w:ascii="Times New Roman" w:eastAsia="SimSun" w:hAnsi="Times New Roman"/>
                <w:lang w:eastAsia="ar-SA"/>
              </w:rPr>
              <w:t xml:space="preserve"> работа</w:t>
            </w:r>
          </w:p>
        </w:tc>
      </w:tr>
      <w:tr w:rsidR="00653911" w:rsidRPr="00512BBE" w14:paraId="33552CCE" w14:textId="77777777" w:rsidTr="00653911">
        <w:tc>
          <w:tcPr>
            <w:tcW w:w="536" w:type="dxa"/>
          </w:tcPr>
          <w:p w14:paraId="6A09EC08" w14:textId="532C3774" w:rsidR="00653911" w:rsidRPr="00512BBE" w:rsidRDefault="00653911" w:rsidP="00653911">
            <w:pPr>
              <w:tabs>
                <w:tab w:val="left" w:pos="0"/>
              </w:tabs>
              <w:spacing w:after="0" w:line="240" w:lineRule="auto"/>
              <w:rPr>
                <w:rFonts w:ascii="Times New Roman" w:hAnsi="Times New Roman"/>
                <w:sz w:val="24"/>
                <w:szCs w:val="24"/>
              </w:rPr>
            </w:pPr>
            <w:r w:rsidRPr="00096C8B">
              <w:rPr>
                <w:rFonts w:ascii="Times New Roman" w:eastAsia="SimSun" w:hAnsi="Times New Roman"/>
                <w:sz w:val="24"/>
                <w:szCs w:val="24"/>
                <w:lang w:eastAsia="ar-SA"/>
              </w:rPr>
              <w:t>4.</w:t>
            </w:r>
          </w:p>
        </w:tc>
        <w:tc>
          <w:tcPr>
            <w:tcW w:w="1705" w:type="dxa"/>
          </w:tcPr>
          <w:p w14:paraId="19B0EDFD" w14:textId="047D1B48" w:rsidR="00653911" w:rsidRPr="00653911" w:rsidRDefault="00653911" w:rsidP="00653911">
            <w:pPr>
              <w:spacing w:after="0" w:line="240" w:lineRule="auto"/>
              <w:rPr>
                <w:rFonts w:ascii="Times New Roman" w:hAnsi="Times New Roman"/>
                <w:sz w:val="24"/>
                <w:szCs w:val="24"/>
              </w:rPr>
            </w:pPr>
            <w:r w:rsidRPr="00653911">
              <w:rPr>
                <w:rFonts w:ascii="Times New Roman" w:hAnsi="Times New Roman"/>
                <w:sz w:val="24"/>
                <w:szCs w:val="24"/>
              </w:rPr>
              <w:t>Безопасность компьютерных сетей</w:t>
            </w:r>
          </w:p>
        </w:tc>
        <w:tc>
          <w:tcPr>
            <w:tcW w:w="873" w:type="dxa"/>
            <w:vAlign w:val="center"/>
          </w:tcPr>
          <w:p w14:paraId="33A6B8C9" w14:textId="3BAE1E4A" w:rsidR="00653911" w:rsidRPr="00512BBE"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42</w:t>
            </w:r>
          </w:p>
        </w:tc>
        <w:tc>
          <w:tcPr>
            <w:tcW w:w="992" w:type="dxa"/>
            <w:vAlign w:val="center"/>
          </w:tcPr>
          <w:p w14:paraId="1E0BC180" w14:textId="21CCDA2C" w:rsidR="00653911" w:rsidRPr="00512BBE"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20</w:t>
            </w:r>
          </w:p>
        </w:tc>
        <w:tc>
          <w:tcPr>
            <w:tcW w:w="851" w:type="dxa"/>
            <w:vAlign w:val="center"/>
          </w:tcPr>
          <w:p w14:paraId="440B141B" w14:textId="4ADA82EE" w:rsidR="00653911" w:rsidRPr="00512BBE"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10</w:t>
            </w:r>
          </w:p>
        </w:tc>
        <w:tc>
          <w:tcPr>
            <w:tcW w:w="1559" w:type="dxa"/>
            <w:vAlign w:val="center"/>
          </w:tcPr>
          <w:p w14:paraId="780F2A05" w14:textId="3BDDC019" w:rsidR="00653911" w:rsidRPr="00512BBE"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10</w:t>
            </w:r>
          </w:p>
        </w:tc>
        <w:tc>
          <w:tcPr>
            <w:tcW w:w="1276" w:type="dxa"/>
            <w:vAlign w:val="center"/>
          </w:tcPr>
          <w:p w14:paraId="78CBF654" w14:textId="451F5E8A" w:rsidR="00653911" w:rsidRPr="00512BBE" w:rsidRDefault="00653911" w:rsidP="00653911">
            <w:pPr>
              <w:tabs>
                <w:tab w:val="left" w:pos="0"/>
              </w:tabs>
              <w:spacing w:after="0" w:line="240" w:lineRule="auto"/>
              <w:jc w:val="center"/>
              <w:rPr>
                <w:rFonts w:ascii="Times New Roman" w:hAnsi="Times New Roman"/>
                <w:sz w:val="24"/>
                <w:szCs w:val="24"/>
              </w:rPr>
            </w:pPr>
            <w:r w:rsidRPr="00653911">
              <w:rPr>
                <w:rFonts w:ascii="Times New Roman" w:hAnsi="Times New Roman"/>
                <w:sz w:val="24"/>
                <w:szCs w:val="24"/>
              </w:rPr>
              <w:t>22</w:t>
            </w:r>
          </w:p>
        </w:tc>
        <w:tc>
          <w:tcPr>
            <w:tcW w:w="2403" w:type="dxa"/>
          </w:tcPr>
          <w:p w14:paraId="43B5DFBD" w14:textId="5BF5297F" w:rsidR="00653911" w:rsidRPr="00D8174D" w:rsidRDefault="00653911" w:rsidP="00653911">
            <w:pPr>
              <w:tabs>
                <w:tab w:val="left" w:pos="0"/>
              </w:tabs>
              <w:spacing w:after="0" w:line="240" w:lineRule="auto"/>
              <w:jc w:val="both"/>
              <w:rPr>
                <w:rFonts w:ascii="Times New Roman" w:hAnsi="Times New Roman"/>
                <w:sz w:val="24"/>
                <w:szCs w:val="24"/>
              </w:rPr>
            </w:pPr>
            <w:r w:rsidRPr="00D8174D">
              <w:rPr>
                <w:rFonts w:ascii="Times New Roman" w:eastAsia="SimSun" w:hAnsi="Times New Roman"/>
                <w:lang w:eastAsia="ar-SA"/>
              </w:rPr>
              <w:t xml:space="preserve">Доклады, презентации, индивидуальные практические задания, аудиторная письменная </w:t>
            </w:r>
            <w:r w:rsidR="00440561" w:rsidRPr="00D8174D">
              <w:rPr>
                <w:rFonts w:ascii="Times New Roman" w:eastAsia="SimSun" w:hAnsi="Times New Roman"/>
                <w:lang w:eastAsia="ar-SA"/>
              </w:rPr>
              <w:t>проверочная</w:t>
            </w:r>
            <w:r w:rsidRPr="00D8174D">
              <w:rPr>
                <w:rFonts w:ascii="Times New Roman" w:eastAsia="SimSun" w:hAnsi="Times New Roman"/>
                <w:lang w:eastAsia="ar-SA"/>
              </w:rPr>
              <w:t xml:space="preserve"> работа</w:t>
            </w:r>
          </w:p>
        </w:tc>
      </w:tr>
      <w:tr w:rsidR="00653911" w:rsidRPr="00512BBE" w14:paraId="3710D7EB" w14:textId="77777777" w:rsidTr="00653911">
        <w:tc>
          <w:tcPr>
            <w:tcW w:w="536" w:type="dxa"/>
          </w:tcPr>
          <w:p w14:paraId="473C3197" w14:textId="77777777" w:rsidR="00653911" w:rsidRPr="00512BBE" w:rsidRDefault="00653911" w:rsidP="00653911">
            <w:pPr>
              <w:tabs>
                <w:tab w:val="left" w:pos="0"/>
              </w:tabs>
              <w:spacing w:after="0" w:line="240" w:lineRule="auto"/>
              <w:rPr>
                <w:rFonts w:ascii="Times New Roman" w:hAnsi="Times New Roman"/>
                <w:sz w:val="24"/>
                <w:szCs w:val="24"/>
              </w:rPr>
            </w:pPr>
          </w:p>
        </w:tc>
        <w:tc>
          <w:tcPr>
            <w:tcW w:w="1705" w:type="dxa"/>
          </w:tcPr>
          <w:p w14:paraId="6B475268" w14:textId="6BBDFE50" w:rsidR="00653911" w:rsidRPr="00653911" w:rsidRDefault="00653911" w:rsidP="00653911">
            <w:pPr>
              <w:tabs>
                <w:tab w:val="left" w:pos="0"/>
              </w:tabs>
              <w:spacing w:after="0" w:line="240" w:lineRule="auto"/>
              <w:rPr>
                <w:rFonts w:ascii="Times New Roman" w:hAnsi="Times New Roman"/>
                <w:sz w:val="24"/>
                <w:szCs w:val="24"/>
              </w:rPr>
            </w:pPr>
            <w:r w:rsidRPr="00653911">
              <w:rPr>
                <w:rFonts w:ascii="Times New Roman" w:hAnsi="Times New Roman"/>
                <w:sz w:val="24"/>
                <w:szCs w:val="24"/>
              </w:rPr>
              <w:t>В целом по дисциплине</w:t>
            </w:r>
          </w:p>
        </w:tc>
        <w:tc>
          <w:tcPr>
            <w:tcW w:w="873" w:type="dxa"/>
            <w:vAlign w:val="center"/>
          </w:tcPr>
          <w:p w14:paraId="2A3156D8" w14:textId="5F7ABDB5" w:rsidR="00653911" w:rsidRPr="00477E9D" w:rsidRDefault="00653911" w:rsidP="00653911">
            <w:pPr>
              <w:tabs>
                <w:tab w:val="left" w:pos="0"/>
              </w:tabs>
              <w:spacing w:after="0" w:line="240" w:lineRule="auto"/>
              <w:jc w:val="center"/>
              <w:rPr>
                <w:rFonts w:ascii="Times New Roman" w:hAnsi="Times New Roman"/>
                <w:bCs/>
                <w:sz w:val="24"/>
                <w:szCs w:val="24"/>
              </w:rPr>
            </w:pPr>
            <w:r w:rsidRPr="00477E9D">
              <w:rPr>
                <w:rFonts w:ascii="Times New Roman" w:hAnsi="Times New Roman"/>
                <w:bCs/>
                <w:sz w:val="24"/>
                <w:szCs w:val="24"/>
              </w:rPr>
              <w:t>144</w:t>
            </w:r>
          </w:p>
        </w:tc>
        <w:tc>
          <w:tcPr>
            <w:tcW w:w="992" w:type="dxa"/>
            <w:vAlign w:val="center"/>
          </w:tcPr>
          <w:p w14:paraId="41DD6812" w14:textId="02CC9FF9" w:rsidR="00653911" w:rsidRPr="00477E9D" w:rsidRDefault="00653911" w:rsidP="00653911">
            <w:pPr>
              <w:tabs>
                <w:tab w:val="left" w:pos="0"/>
              </w:tabs>
              <w:spacing w:after="0" w:line="240" w:lineRule="auto"/>
              <w:jc w:val="center"/>
              <w:rPr>
                <w:rFonts w:ascii="Times New Roman" w:hAnsi="Times New Roman"/>
                <w:bCs/>
                <w:sz w:val="24"/>
                <w:szCs w:val="24"/>
              </w:rPr>
            </w:pPr>
            <w:r w:rsidRPr="00477E9D">
              <w:rPr>
                <w:rFonts w:ascii="Times New Roman" w:hAnsi="Times New Roman"/>
                <w:bCs/>
                <w:sz w:val="24"/>
                <w:szCs w:val="24"/>
              </w:rPr>
              <w:t>68</w:t>
            </w:r>
          </w:p>
        </w:tc>
        <w:tc>
          <w:tcPr>
            <w:tcW w:w="851" w:type="dxa"/>
            <w:vAlign w:val="center"/>
          </w:tcPr>
          <w:p w14:paraId="65EE5EF1" w14:textId="7F21D76A" w:rsidR="00653911" w:rsidRPr="00477E9D" w:rsidRDefault="00653911" w:rsidP="00653911">
            <w:pPr>
              <w:tabs>
                <w:tab w:val="left" w:pos="0"/>
              </w:tabs>
              <w:spacing w:after="0" w:line="240" w:lineRule="auto"/>
              <w:jc w:val="center"/>
              <w:rPr>
                <w:rFonts w:ascii="Times New Roman" w:hAnsi="Times New Roman"/>
                <w:bCs/>
                <w:sz w:val="24"/>
                <w:szCs w:val="24"/>
              </w:rPr>
            </w:pPr>
            <w:r w:rsidRPr="00477E9D">
              <w:rPr>
                <w:rFonts w:ascii="Times New Roman" w:hAnsi="Times New Roman"/>
                <w:bCs/>
                <w:sz w:val="24"/>
                <w:szCs w:val="24"/>
              </w:rPr>
              <w:t>34</w:t>
            </w:r>
          </w:p>
        </w:tc>
        <w:tc>
          <w:tcPr>
            <w:tcW w:w="1559" w:type="dxa"/>
            <w:vAlign w:val="center"/>
          </w:tcPr>
          <w:p w14:paraId="04BD2CAE" w14:textId="5051F40C" w:rsidR="00653911" w:rsidRPr="00477E9D" w:rsidRDefault="00653911" w:rsidP="00653911">
            <w:pPr>
              <w:tabs>
                <w:tab w:val="left" w:pos="0"/>
              </w:tabs>
              <w:spacing w:after="0" w:line="240" w:lineRule="auto"/>
              <w:jc w:val="center"/>
              <w:rPr>
                <w:rFonts w:ascii="Times New Roman" w:hAnsi="Times New Roman"/>
                <w:bCs/>
                <w:sz w:val="24"/>
                <w:szCs w:val="24"/>
              </w:rPr>
            </w:pPr>
            <w:r w:rsidRPr="00477E9D">
              <w:rPr>
                <w:rFonts w:ascii="Times New Roman" w:hAnsi="Times New Roman"/>
                <w:bCs/>
                <w:sz w:val="24"/>
                <w:szCs w:val="24"/>
              </w:rPr>
              <w:t>34</w:t>
            </w:r>
          </w:p>
        </w:tc>
        <w:tc>
          <w:tcPr>
            <w:tcW w:w="1276" w:type="dxa"/>
            <w:vAlign w:val="center"/>
          </w:tcPr>
          <w:p w14:paraId="6867BC9E" w14:textId="730C488C" w:rsidR="00653911" w:rsidRPr="00477E9D" w:rsidRDefault="00653911" w:rsidP="00653911">
            <w:pPr>
              <w:tabs>
                <w:tab w:val="left" w:pos="0"/>
              </w:tabs>
              <w:spacing w:after="0" w:line="240" w:lineRule="auto"/>
              <w:jc w:val="center"/>
              <w:rPr>
                <w:rFonts w:ascii="Times New Roman" w:hAnsi="Times New Roman"/>
                <w:bCs/>
                <w:sz w:val="24"/>
                <w:szCs w:val="24"/>
              </w:rPr>
            </w:pPr>
            <w:r w:rsidRPr="00477E9D">
              <w:rPr>
                <w:rFonts w:ascii="Times New Roman" w:hAnsi="Times New Roman"/>
                <w:bCs/>
                <w:sz w:val="24"/>
                <w:szCs w:val="24"/>
              </w:rPr>
              <w:t>76</w:t>
            </w:r>
          </w:p>
        </w:tc>
        <w:tc>
          <w:tcPr>
            <w:tcW w:w="2403" w:type="dxa"/>
          </w:tcPr>
          <w:p w14:paraId="6EBBD615" w14:textId="451A7C87" w:rsidR="00653911" w:rsidRPr="00512BBE" w:rsidRDefault="00477E9D" w:rsidP="00653911">
            <w:pPr>
              <w:tabs>
                <w:tab w:val="left" w:pos="0"/>
              </w:tabs>
              <w:spacing w:after="0" w:line="240" w:lineRule="auto"/>
              <w:jc w:val="both"/>
              <w:rPr>
                <w:rFonts w:ascii="Times New Roman" w:hAnsi="Times New Roman"/>
                <w:sz w:val="24"/>
                <w:szCs w:val="24"/>
              </w:rPr>
            </w:pPr>
            <w:r w:rsidRPr="00653911">
              <w:rPr>
                <w:rFonts w:ascii="Times New Roman" w:eastAsia="SimSun" w:hAnsi="Times New Roman"/>
                <w:sz w:val="24"/>
                <w:szCs w:val="24"/>
                <w:lang w:eastAsia="ar-SA"/>
              </w:rPr>
              <w:t>Согласно</w:t>
            </w:r>
            <w:r w:rsidRPr="00653911">
              <w:rPr>
                <w:rFonts w:ascii="Times New Roman" w:hAnsi="Times New Roman"/>
                <w:sz w:val="24"/>
                <w:szCs w:val="24"/>
              </w:rPr>
              <w:t xml:space="preserve"> учебному плану: контрольная работа</w:t>
            </w:r>
          </w:p>
        </w:tc>
      </w:tr>
      <w:tr w:rsidR="00653911" w:rsidRPr="00512BBE" w14:paraId="699240FC" w14:textId="77777777" w:rsidTr="00653911">
        <w:tc>
          <w:tcPr>
            <w:tcW w:w="536" w:type="dxa"/>
          </w:tcPr>
          <w:p w14:paraId="12D2995C" w14:textId="77777777" w:rsidR="00653911" w:rsidRPr="00512BBE" w:rsidRDefault="00653911" w:rsidP="00653911">
            <w:pPr>
              <w:tabs>
                <w:tab w:val="left" w:pos="0"/>
              </w:tabs>
              <w:spacing w:after="0" w:line="240" w:lineRule="auto"/>
              <w:rPr>
                <w:rFonts w:ascii="Times New Roman" w:hAnsi="Times New Roman"/>
                <w:sz w:val="24"/>
                <w:szCs w:val="24"/>
              </w:rPr>
            </w:pPr>
          </w:p>
        </w:tc>
        <w:tc>
          <w:tcPr>
            <w:tcW w:w="1705" w:type="dxa"/>
          </w:tcPr>
          <w:p w14:paraId="34520755" w14:textId="72D22FB5" w:rsidR="00653911" w:rsidRPr="00653911" w:rsidRDefault="00653911" w:rsidP="00653911">
            <w:pPr>
              <w:tabs>
                <w:tab w:val="left" w:pos="0"/>
              </w:tabs>
              <w:spacing w:after="0" w:line="240" w:lineRule="auto"/>
              <w:rPr>
                <w:rFonts w:ascii="Times New Roman" w:hAnsi="Times New Roman"/>
                <w:sz w:val="24"/>
                <w:szCs w:val="24"/>
              </w:rPr>
            </w:pPr>
            <w:r w:rsidRPr="00653911">
              <w:rPr>
                <w:rFonts w:ascii="Times New Roman" w:hAnsi="Times New Roman"/>
                <w:sz w:val="24"/>
                <w:szCs w:val="24"/>
              </w:rPr>
              <w:t>Итого в %</w:t>
            </w:r>
          </w:p>
        </w:tc>
        <w:tc>
          <w:tcPr>
            <w:tcW w:w="873" w:type="dxa"/>
            <w:vAlign w:val="center"/>
          </w:tcPr>
          <w:p w14:paraId="49F02876" w14:textId="77777777" w:rsidR="00653911" w:rsidRPr="00653911" w:rsidRDefault="00653911" w:rsidP="00653911">
            <w:pPr>
              <w:tabs>
                <w:tab w:val="left" w:pos="0"/>
              </w:tabs>
              <w:spacing w:after="0" w:line="240" w:lineRule="auto"/>
              <w:jc w:val="center"/>
              <w:rPr>
                <w:rFonts w:ascii="Times New Roman" w:hAnsi="Times New Roman"/>
                <w:b/>
                <w:bCs/>
                <w:sz w:val="24"/>
                <w:szCs w:val="24"/>
              </w:rPr>
            </w:pPr>
          </w:p>
        </w:tc>
        <w:tc>
          <w:tcPr>
            <w:tcW w:w="992" w:type="dxa"/>
            <w:vAlign w:val="center"/>
          </w:tcPr>
          <w:p w14:paraId="1D4D15E1" w14:textId="39481B0C" w:rsidR="00653911" w:rsidRPr="00477E9D" w:rsidRDefault="00653911" w:rsidP="00653911">
            <w:pPr>
              <w:tabs>
                <w:tab w:val="left" w:pos="0"/>
              </w:tabs>
              <w:spacing w:after="0" w:line="240" w:lineRule="auto"/>
              <w:jc w:val="center"/>
              <w:rPr>
                <w:rFonts w:ascii="Times New Roman" w:hAnsi="Times New Roman"/>
                <w:bCs/>
                <w:sz w:val="24"/>
                <w:szCs w:val="24"/>
              </w:rPr>
            </w:pPr>
            <w:r w:rsidRPr="00477E9D">
              <w:rPr>
                <w:rFonts w:ascii="Times New Roman" w:hAnsi="Times New Roman"/>
                <w:bCs/>
                <w:sz w:val="24"/>
                <w:szCs w:val="24"/>
              </w:rPr>
              <w:t>47%</w:t>
            </w:r>
          </w:p>
        </w:tc>
        <w:tc>
          <w:tcPr>
            <w:tcW w:w="851" w:type="dxa"/>
            <w:vAlign w:val="center"/>
          </w:tcPr>
          <w:p w14:paraId="314D1881" w14:textId="42022584" w:rsidR="00653911" w:rsidRPr="00477E9D" w:rsidRDefault="00A61F60" w:rsidP="00653911">
            <w:pPr>
              <w:tabs>
                <w:tab w:val="left" w:pos="0"/>
              </w:tabs>
              <w:spacing w:after="0" w:line="240" w:lineRule="auto"/>
              <w:jc w:val="center"/>
              <w:rPr>
                <w:rFonts w:ascii="Times New Roman" w:hAnsi="Times New Roman"/>
                <w:bCs/>
                <w:sz w:val="24"/>
                <w:szCs w:val="24"/>
              </w:rPr>
            </w:pPr>
            <w:r w:rsidRPr="00477E9D">
              <w:rPr>
                <w:rFonts w:ascii="Times New Roman" w:hAnsi="Times New Roman"/>
                <w:bCs/>
                <w:sz w:val="24"/>
                <w:szCs w:val="24"/>
              </w:rPr>
              <w:t>50</w:t>
            </w:r>
            <w:r w:rsidR="00653911" w:rsidRPr="00477E9D">
              <w:rPr>
                <w:rFonts w:ascii="Times New Roman" w:hAnsi="Times New Roman"/>
                <w:bCs/>
                <w:sz w:val="24"/>
                <w:szCs w:val="24"/>
              </w:rPr>
              <w:t>%</w:t>
            </w:r>
          </w:p>
        </w:tc>
        <w:tc>
          <w:tcPr>
            <w:tcW w:w="1559" w:type="dxa"/>
            <w:vAlign w:val="center"/>
          </w:tcPr>
          <w:p w14:paraId="75B1D671" w14:textId="72DCA222" w:rsidR="00653911" w:rsidRPr="00477E9D" w:rsidRDefault="00653911" w:rsidP="00653911">
            <w:pPr>
              <w:tabs>
                <w:tab w:val="left" w:pos="0"/>
              </w:tabs>
              <w:spacing w:after="0" w:line="240" w:lineRule="auto"/>
              <w:jc w:val="center"/>
              <w:rPr>
                <w:rFonts w:ascii="Times New Roman" w:hAnsi="Times New Roman"/>
                <w:bCs/>
                <w:sz w:val="24"/>
                <w:szCs w:val="24"/>
              </w:rPr>
            </w:pPr>
            <w:r w:rsidRPr="00477E9D">
              <w:rPr>
                <w:rFonts w:ascii="Times New Roman" w:hAnsi="Times New Roman"/>
                <w:bCs/>
                <w:sz w:val="24"/>
                <w:szCs w:val="24"/>
              </w:rPr>
              <w:t>50%</w:t>
            </w:r>
          </w:p>
        </w:tc>
        <w:tc>
          <w:tcPr>
            <w:tcW w:w="1276" w:type="dxa"/>
            <w:vAlign w:val="center"/>
          </w:tcPr>
          <w:p w14:paraId="427C9520" w14:textId="1544E538" w:rsidR="00653911" w:rsidRPr="00477E9D" w:rsidRDefault="00653911" w:rsidP="00653911">
            <w:pPr>
              <w:tabs>
                <w:tab w:val="left" w:pos="0"/>
              </w:tabs>
              <w:spacing w:after="0" w:line="240" w:lineRule="auto"/>
              <w:jc w:val="center"/>
              <w:rPr>
                <w:rFonts w:ascii="Times New Roman" w:hAnsi="Times New Roman"/>
                <w:bCs/>
                <w:sz w:val="24"/>
                <w:szCs w:val="24"/>
              </w:rPr>
            </w:pPr>
            <w:r w:rsidRPr="00477E9D">
              <w:rPr>
                <w:rFonts w:ascii="Times New Roman" w:hAnsi="Times New Roman"/>
                <w:bCs/>
                <w:sz w:val="24"/>
                <w:szCs w:val="24"/>
              </w:rPr>
              <w:t>53%</w:t>
            </w:r>
          </w:p>
        </w:tc>
        <w:tc>
          <w:tcPr>
            <w:tcW w:w="2403" w:type="dxa"/>
          </w:tcPr>
          <w:p w14:paraId="4071D201" w14:textId="0CDC71C3" w:rsidR="00653911" w:rsidRPr="00653911" w:rsidRDefault="00653911" w:rsidP="00653911">
            <w:pPr>
              <w:tabs>
                <w:tab w:val="left" w:pos="0"/>
              </w:tabs>
              <w:spacing w:after="0" w:line="240" w:lineRule="auto"/>
              <w:jc w:val="both"/>
              <w:rPr>
                <w:rFonts w:ascii="Times New Roman" w:hAnsi="Times New Roman"/>
                <w:sz w:val="24"/>
                <w:szCs w:val="24"/>
              </w:rPr>
            </w:pPr>
          </w:p>
        </w:tc>
      </w:tr>
    </w:tbl>
    <w:p w14:paraId="34D7714D" w14:textId="77777777" w:rsidR="00477E9D" w:rsidRDefault="00477E9D" w:rsidP="000E7058">
      <w:pPr>
        <w:pStyle w:val="27"/>
        <w:outlineLvl w:val="9"/>
        <w:rPr>
          <w:b w:val="0"/>
        </w:rPr>
      </w:pPr>
      <w:bookmarkStart w:id="27" w:name="_Toc72164615"/>
      <w:bookmarkStart w:id="28" w:name="_Toc149332134"/>
      <w:r>
        <w:rPr>
          <w:b w:val="0"/>
        </w:rPr>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402ED3A" w14:textId="77777777" w:rsidR="00477E9D" w:rsidRPr="00477E9D" w:rsidRDefault="00477E9D" w:rsidP="00D8174D">
      <w:pPr>
        <w:tabs>
          <w:tab w:val="left" w:pos="0"/>
        </w:tabs>
        <w:spacing w:after="0" w:line="276" w:lineRule="auto"/>
        <w:ind w:firstLine="709"/>
        <w:jc w:val="right"/>
        <w:rPr>
          <w:rFonts w:ascii="Times New Roman" w:hAnsi="Times New Roman"/>
          <w:b/>
          <w:sz w:val="28"/>
          <w:szCs w:val="28"/>
          <w:lang w:val="x-none"/>
        </w:rPr>
      </w:pPr>
    </w:p>
    <w:p w14:paraId="3DBBEDA2" w14:textId="44CDBE1B" w:rsidR="003274B4" w:rsidRPr="00637F00" w:rsidRDefault="00A92387" w:rsidP="0066636B">
      <w:pPr>
        <w:tabs>
          <w:tab w:val="left" w:pos="0"/>
        </w:tabs>
        <w:spacing w:after="0" w:line="276" w:lineRule="auto"/>
        <w:ind w:firstLine="709"/>
        <w:jc w:val="both"/>
        <w:outlineLvl w:val="1"/>
        <w:rPr>
          <w:rFonts w:ascii="Times New Roman" w:hAnsi="Times New Roman"/>
          <w:b/>
          <w:sz w:val="28"/>
          <w:szCs w:val="28"/>
        </w:rPr>
      </w:pPr>
      <w:bookmarkStart w:id="29" w:name="_Toc149750166"/>
      <w:r w:rsidRPr="001552A2">
        <w:rPr>
          <w:rFonts w:ascii="Times New Roman" w:hAnsi="Times New Roman"/>
          <w:b/>
          <w:sz w:val="28"/>
          <w:szCs w:val="28"/>
        </w:rPr>
        <w:t>5.3. Содержание семина</w:t>
      </w:r>
      <w:bookmarkEnd w:id="26"/>
      <w:r w:rsidR="00CA4800" w:rsidRPr="001552A2">
        <w:rPr>
          <w:rFonts w:ascii="Times New Roman" w:hAnsi="Times New Roman"/>
          <w:b/>
          <w:sz w:val="28"/>
          <w:szCs w:val="28"/>
        </w:rPr>
        <w:t>ров</w:t>
      </w:r>
      <w:r w:rsidR="001E59E6" w:rsidRPr="001552A2">
        <w:rPr>
          <w:rFonts w:ascii="Times New Roman" w:hAnsi="Times New Roman"/>
          <w:b/>
          <w:sz w:val="28"/>
          <w:szCs w:val="28"/>
        </w:rPr>
        <w:t>, практических занятий</w:t>
      </w:r>
      <w:bookmarkEnd w:id="27"/>
      <w:bookmarkEnd w:id="28"/>
      <w:bookmarkEnd w:id="29"/>
    </w:p>
    <w:p w14:paraId="25E4FAEF" w14:textId="4B89F7CD" w:rsidR="00AD768E" w:rsidRDefault="00AD768E" w:rsidP="0066636B">
      <w:pPr>
        <w:tabs>
          <w:tab w:val="left" w:pos="0"/>
        </w:tabs>
        <w:spacing w:after="0" w:line="276" w:lineRule="auto"/>
        <w:ind w:firstLine="709"/>
        <w:jc w:val="right"/>
        <w:rPr>
          <w:rFonts w:ascii="Times New Roman" w:hAnsi="Times New Roman"/>
          <w:sz w:val="28"/>
          <w:szCs w:val="28"/>
        </w:rPr>
      </w:pPr>
      <w:r w:rsidRPr="00F671E9">
        <w:rPr>
          <w:rFonts w:ascii="Times New Roman" w:hAnsi="Times New Roman"/>
          <w:sz w:val="28"/>
          <w:szCs w:val="28"/>
        </w:rPr>
        <w:t xml:space="preserve">Таблица </w:t>
      </w:r>
      <w:r w:rsidR="001423A7">
        <w:rPr>
          <w:rFonts w:ascii="Times New Roman" w:hAnsi="Times New Roman"/>
          <w:sz w:val="28"/>
          <w:szCs w:val="28"/>
        </w:rPr>
        <w:t>4</w:t>
      </w:r>
    </w:p>
    <w:tbl>
      <w:tblPr>
        <w:tblStyle w:val="a4"/>
        <w:tblW w:w="0" w:type="auto"/>
        <w:tblLook w:val="04A0" w:firstRow="1" w:lastRow="0" w:firstColumn="1" w:lastColumn="0" w:noHBand="0" w:noVBand="1"/>
      </w:tblPr>
      <w:tblGrid>
        <w:gridCol w:w="1822"/>
        <w:gridCol w:w="5147"/>
        <w:gridCol w:w="3226"/>
      </w:tblGrid>
      <w:tr w:rsidR="00653911" w14:paraId="33435CBC" w14:textId="77777777" w:rsidTr="00D91629">
        <w:tc>
          <w:tcPr>
            <w:tcW w:w="1822" w:type="dxa"/>
          </w:tcPr>
          <w:p w14:paraId="492FDDA7" w14:textId="297108C0" w:rsidR="00653911" w:rsidRPr="00D91629" w:rsidRDefault="00653911" w:rsidP="00D91629">
            <w:pPr>
              <w:tabs>
                <w:tab w:val="left" w:pos="0"/>
              </w:tabs>
              <w:spacing w:after="0" w:line="240" w:lineRule="auto"/>
              <w:jc w:val="center"/>
              <w:rPr>
                <w:rFonts w:ascii="Times New Roman" w:hAnsi="Times New Roman"/>
                <w:b/>
                <w:sz w:val="24"/>
                <w:szCs w:val="24"/>
              </w:rPr>
            </w:pPr>
            <w:r w:rsidRPr="00D91629">
              <w:rPr>
                <w:rFonts w:ascii="Times New Roman" w:hAnsi="Times New Roman"/>
                <w:b/>
                <w:sz w:val="24"/>
                <w:szCs w:val="24"/>
              </w:rPr>
              <w:t>Наименование тем (разделов) дисциплины</w:t>
            </w:r>
          </w:p>
        </w:tc>
        <w:tc>
          <w:tcPr>
            <w:tcW w:w="5828" w:type="dxa"/>
          </w:tcPr>
          <w:p w14:paraId="4C57380B" w14:textId="70696BF0" w:rsidR="00653911" w:rsidRPr="00D91629" w:rsidRDefault="00653911" w:rsidP="00D91629">
            <w:pPr>
              <w:tabs>
                <w:tab w:val="left" w:pos="0"/>
              </w:tabs>
              <w:spacing w:after="0" w:line="240" w:lineRule="auto"/>
              <w:jc w:val="center"/>
              <w:rPr>
                <w:rFonts w:ascii="Times New Roman" w:hAnsi="Times New Roman"/>
                <w:b/>
                <w:sz w:val="24"/>
                <w:szCs w:val="24"/>
              </w:rPr>
            </w:pPr>
            <w:r w:rsidRPr="00D91629">
              <w:rPr>
                <w:rFonts w:ascii="Times New Roman" w:hAnsi="Times New Roman"/>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545" w:type="dxa"/>
          </w:tcPr>
          <w:p w14:paraId="490DD8CF" w14:textId="6FAB358B" w:rsidR="00653911" w:rsidRPr="00D91629" w:rsidRDefault="00440561" w:rsidP="00D91629">
            <w:pPr>
              <w:tabs>
                <w:tab w:val="left" w:pos="0"/>
              </w:tabs>
              <w:spacing w:after="0" w:line="240" w:lineRule="auto"/>
              <w:jc w:val="center"/>
              <w:rPr>
                <w:rFonts w:ascii="Times New Roman" w:hAnsi="Times New Roman"/>
                <w:b/>
                <w:sz w:val="24"/>
                <w:szCs w:val="24"/>
              </w:rPr>
            </w:pPr>
            <w:r>
              <w:rPr>
                <w:rFonts w:ascii="Times New Roman" w:hAnsi="Times New Roman"/>
                <w:b/>
                <w:sz w:val="24"/>
                <w:szCs w:val="24"/>
              </w:rPr>
              <w:t>Формы проведения занятий</w:t>
            </w:r>
          </w:p>
        </w:tc>
      </w:tr>
      <w:tr w:rsidR="00D91629" w14:paraId="605353E7" w14:textId="77777777" w:rsidTr="00D91629">
        <w:tc>
          <w:tcPr>
            <w:tcW w:w="1822" w:type="dxa"/>
          </w:tcPr>
          <w:p w14:paraId="3A49627A" w14:textId="49B32060" w:rsidR="00D91629" w:rsidRPr="0066636B" w:rsidRDefault="00D91629" w:rsidP="00D91629">
            <w:pPr>
              <w:tabs>
                <w:tab w:val="left" w:pos="0"/>
              </w:tabs>
              <w:spacing w:after="0" w:line="240" w:lineRule="auto"/>
              <w:rPr>
                <w:rFonts w:ascii="Times New Roman" w:hAnsi="Times New Roman"/>
                <w:sz w:val="24"/>
                <w:szCs w:val="24"/>
              </w:rPr>
            </w:pPr>
            <w:r w:rsidRPr="0066636B">
              <w:rPr>
                <w:rFonts w:ascii="Times New Roman" w:eastAsia="MS Mincho" w:hAnsi="Times New Roman"/>
                <w:sz w:val="24"/>
                <w:szCs w:val="24"/>
                <w:lang w:eastAsia="ja-JP"/>
              </w:rPr>
              <w:t>Классификация и типы сетей передачи данных</w:t>
            </w:r>
          </w:p>
        </w:tc>
        <w:tc>
          <w:tcPr>
            <w:tcW w:w="5828" w:type="dxa"/>
          </w:tcPr>
          <w:p w14:paraId="77EDE1BB" w14:textId="0057AF58"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1. Назначение и функции глобальных и локальных сетей.</w:t>
            </w:r>
          </w:p>
          <w:p w14:paraId="7BF9C17C" w14:textId="18FC6D16"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2. Телекоммуникационные и компьютерные сети.</w:t>
            </w:r>
          </w:p>
          <w:p w14:paraId="3780AA4F" w14:textId="73628652"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3. Роль и место простейшей сети в сетях передачи данных. Назначение и виды периферийных устройств. Передача данных</w:t>
            </w:r>
          </w:p>
          <w:p w14:paraId="5E1260B4" w14:textId="45F0D7BC"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4. Сетевое программное обеспечение: службы и сервисы, сетевая операционная система, сетевые приложения.</w:t>
            </w:r>
          </w:p>
          <w:p w14:paraId="725FEB3F" w14:textId="7C46D69F"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5. Решение</w:t>
            </w:r>
            <w:r w:rsidRPr="00CE0F36">
              <w:rPr>
                <w:rFonts w:ascii="Times New Roman" w:hAnsi="Times New Roman"/>
                <w:color w:val="000000" w:themeColor="text1"/>
                <w:sz w:val="24"/>
                <w:szCs w:val="24"/>
              </w:rPr>
              <w:t xml:space="preserve"> задач классификации сетей.</w:t>
            </w:r>
          </w:p>
          <w:p w14:paraId="2C53B56B" w14:textId="6B9CFFE3" w:rsidR="00D91629" w:rsidRPr="00CE0F36" w:rsidRDefault="00D91629" w:rsidP="00CE0F36">
            <w:pPr>
              <w:widowControl w:val="0"/>
              <w:suppressAutoHyphens/>
              <w:snapToGrid w:val="0"/>
              <w:spacing w:after="0" w:line="240" w:lineRule="auto"/>
              <w:ind w:left="352" w:hanging="318"/>
              <w:rPr>
                <w:rFonts w:ascii="Times New Roman" w:hAnsi="Times New Roman"/>
                <w:color w:val="000000" w:themeColor="text1"/>
                <w:sz w:val="24"/>
                <w:szCs w:val="24"/>
              </w:rPr>
            </w:pPr>
            <w:r w:rsidRPr="00CE0F36">
              <w:rPr>
                <w:rFonts w:ascii="Times New Roman" w:eastAsia="MS Mincho" w:hAnsi="Times New Roman"/>
                <w:color w:val="000000" w:themeColor="text1"/>
                <w:sz w:val="24"/>
                <w:szCs w:val="24"/>
                <w:lang w:eastAsia="ja-JP"/>
              </w:rPr>
              <w:t>Источники:</w:t>
            </w:r>
            <w:r w:rsidR="00685910" w:rsidRPr="00CE0F36">
              <w:rPr>
                <w:rFonts w:ascii="Times New Roman" w:eastAsia="MS Mincho" w:hAnsi="Times New Roman"/>
                <w:color w:val="000000" w:themeColor="text1"/>
                <w:sz w:val="24"/>
                <w:szCs w:val="24"/>
                <w:lang w:eastAsia="ja-JP"/>
              </w:rPr>
              <w:t xml:space="preserve"> </w:t>
            </w:r>
            <w:r w:rsidRPr="00CE0F36">
              <w:rPr>
                <w:rFonts w:ascii="Times New Roman" w:hAnsi="Times New Roman"/>
                <w:color w:val="000000" w:themeColor="text1"/>
                <w:sz w:val="24"/>
                <w:szCs w:val="24"/>
              </w:rPr>
              <w:t>8.</w:t>
            </w:r>
            <w:r w:rsidR="00CE0F36" w:rsidRPr="00CE0F36">
              <w:rPr>
                <w:rFonts w:ascii="Times New Roman" w:hAnsi="Times New Roman"/>
                <w:color w:val="000000" w:themeColor="text1"/>
                <w:sz w:val="24"/>
                <w:szCs w:val="24"/>
              </w:rPr>
              <w:t>8</w:t>
            </w:r>
            <w:r w:rsidRPr="00CE0F36">
              <w:rPr>
                <w:rFonts w:ascii="Times New Roman" w:hAnsi="Times New Roman"/>
                <w:color w:val="000000" w:themeColor="text1"/>
                <w:sz w:val="24"/>
                <w:szCs w:val="24"/>
              </w:rPr>
              <w:t xml:space="preserve">, </w:t>
            </w:r>
            <w:r w:rsidR="00A17E3E" w:rsidRPr="00CE0F36">
              <w:rPr>
                <w:rFonts w:ascii="Times New Roman" w:hAnsi="Times New Roman"/>
                <w:color w:val="000000" w:themeColor="text1"/>
                <w:sz w:val="24"/>
                <w:szCs w:val="24"/>
              </w:rPr>
              <w:t>9.1, 9.7, 9.8.</w:t>
            </w:r>
          </w:p>
        </w:tc>
        <w:tc>
          <w:tcPr>
            <w:tcW w:w="2545" w:type="dxa"/>
          </w:tcPr>
          <w:p w14:paraId="3631349F" w14:textId="42BA8CEA" w:rsidR="00D91629" w:rsidRPr="0066636B" w:rsidRDefault="00D91629" w:rsidP="004B5CA3">
            <w:pPr>
              <w:widowControl w:val="0"/>
              <w:suppressAutoHyphens/>
              <w:snapToGrid w:val="0"/>
              <w:spacing w:after="0" w:line="240" w:lineRule="auto"/>
              <w:ind w:left="113" w:hanging="142"/>
              <w:rPr>
                <w:rFonts w:ascii="Times New Roman" w:eastAsia="SimSun" w:hAnsi="Times New Roman"/>
                <w:sz w:val="24"/>
                <w:szCs w:val="24"/>
              </w:rPr>
            </w:pPr>
            <w:r w:rsidRPr="0066636B">
              <w:rPr>
                <w:rFonts w:ascii="Times New Roman" w:eastAsia="MS Mincho" w:hAnsi="Times New Roman"/>
                <w:sz w:val="24"/>
                <w:szCs w:val="24"/>
                <w:lang w:eastAsia="ja-JP"/>
              </w:rPr>
              <w:t>Дискуссии</w:t>
            </w:r>
            <w:r w:rsidRPr="0066636B">
              <w:rPr>
                <w:rFonts w:ascii="Times New Roman" w:eastAsia="SimSun" w:hAnsi="Times New Roman"/>
                <w:sz w:val="24"/>
                <w:szCs w:val="24"/>
              </w:rPr>
              <w:t>, презентации, обсуждение индивидуальных заданий</w:t>
            </w:r>
            <w:r w:rsidR="004B5CA3" w:rsidRPr="0066636B">
              <w:rPr>
                <w:rFonts w:ascii="Times New Roman" w:eastAsia="SimSun" w:hAnsi="Times New Roman"/>
                <w:sz w:val="24"/>
                <w:szCs w:val="24"/>
              </w:rPr>
              <w:t>.</w:t>
            </w:r>
          </w:p>
          <w:p w14:paraId="11CF194A" w14:textId="77777777" w:rsidR="00D91629" w:rsidRPr="0066636B" w:rsidRDefault="00D91629" w:rsidP="004B5CA3">
            <w:pPr>
              <w:widowControl w:val="0"/>
              <w:suppressAutoHyphens/>
              <w:snapToGrid w:val="0"/>
              <w:spacing w:after="0" w:line="240" w:lineRule="auto"/>
              <w:ind w:left="113" w:hanging="142"/>
              <w:rPr>
                <w:rFonts w:ascii="Times New Roman" w:hAnsi="Times New Roman"/>
                <w:sz w:val="24"/>
                <w:szCs w:val="24"/>
              </w:rPr>
            </w:pPr>
            <w:r w:rsidRPr="0066636B">
              <w:rPr>
                <w:rFonts w:ascii="Times New Roman" w:eastAsia="SimSun" w:hAnsi="Times New Roman"/>
                <w:sz w:val="24"/>
                <w:szCs w:val="24"/>
              </w:rPr>
              <w:t>Учебное</w:t>
            </w:r>
            <w:r w:rsidRPr="0066636B">
              <w:rPr>
                <w:rFonts w:ascii="Times New Roman" w:hAnsi="Times New Roman"/>
                <w:sz w:val="24"/>
                <w:szCs w:val="24"/>
              </w:rPr>
              <w:t xml:space="preserve"> практическое задание: проанализировать и указать сходство и различия интерфейсов компьютера и сервера.</w:t>
            </w:r>
          </w:p>
          <w:p w14:paraId="22638E35" w14:textId="0368B6FC" w:rsidR="00D91629" w:rsidRPr="0066636B" w:rsidRDefault="00D91629" w:rsidP="004B5CA3">
            <w:pPr>
              <w:widowControl w:val="0"/>
              <w:suppressAutoHyphens/>
              <w:snapToGrid w:val="0"/>
              <w:spacing w:after="0" w:line="240" w:lineRule="auto"/>
              <w:ind w:left="113" w:hanging="142"/>
              <w:rPr>
                <w:rFonts w:ascii="Times New Roman" w:hAnsi="Times New Roman"/>
                <w:sz w:val="24"/>
                <w:szCs w:val="24"/>
              </w:rPr>
            </w:pPr>
            <w:r w:rsidRPr="0066636B">
              <w:rPr>
                <w:rFonts w:ascii="Times New Roman" w:hAnsi="Times New Roman"/>
                <w:sz w:val="24"/>
                <w:szCs w:val="24"/>
              </w:rPr>
              <w:t>Учебное практическое задание: сравнить области применения, функции и параметры глобальных и локальных сетей передачи данных.</w:t>
            </w:r>
          </w:p>
        </w:tc>
      </w:tr>
      <w:tr w:rsidR="00D91629" w14:paraId="30E60A38" w14:textId="77777777" w:rsidTr="00D91629">
        <w:tc>
          <w:tcPr>
            <w:tcW w:w="1822" w:type="dxa"/>
          </w:tcPr>
          <w:p w14:paraId="77C6BE26" w14:textId="63409818" w:rsidR="00D91629" w:rsidRPr="0066636B" w:rsidRDefault="00D91629" w:rsidP="00D91629">
            <w:pPr>
              <w:tabs>
                <w:tab w:val="left" w:pos="0"/>
              </w:tabs>
              <w:spacing w:after="0" w:line="240" w:lineRule="auto"/>
              <w:rPr>
                <w:rFonts w:ascii="Times New Roman" w:hAnsi="Times New Roman"/>
                <w:sz w:val="24"/>
                <w:szCs w:val="24"/>
              </w:rPr>
            </w:pPr>
            <w:r w:rsidRPr="0066636B">
              <w:rPr>
                <w:rFonts w:ascii="Times New Roman" w:eastAsia="MS Mincho" w:hAnsi="Times New Roman"/>
                <w:sz w:val="24"/>
                <w:szCs w:val="24"/>
                <w:lang w:eastAsia="ja-JP"/>
              </w:rPr>
              <w:t>Физический уровень сетей передачи данных</w:t>
            </w:r>
          </w:p>
        </w:tc>
        <w:tc>
          <w:tcPr>
            <w:tcW w:w="5828" w:type="dxa"/>
          </w:tcPr>
          <w:p w14:paraId="4017B38D" w14:textId="56FD0E2A"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1. Топология сети. Линии и каналы связи, полоса пропускания, пропускная способность, затухание сигналов, помехоустойчивость и достоверность.</w:t>
            </w:r>
          </w:p>
          <w:p w14:paraId="684FF21A" w14:textId="3CBE94AB"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2. Спектральный анализ сигналов, ряд Фурье, преобразование Фурье, амплитудный и фазовый спектр.</w:t>
            </w:r>
          </w:p>
          <w:p w14:paraId="5E07AD07" w14:textId="147D00D5"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3. Обобщенная задача коммутации: информационные потоки, маршрутизация, продвижение данных, мультиплексирование и демультиплексирование.</w:t>
            </w:r>
          </w:p>
          <w:p w14:paraId="6785E0B9" w14:textId="0DA1712C"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4. Кодирование цифровых сигналов, передача цифровых сигналов путем модуляции.</w:t>
            </w:r>
          </w:p>
          <w:p w14:paraId="160B0ABA" w14:textId="0F0ED515"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5. Решение задач определения спектра аналогового и цифрового сигналов, определения оптимального по норме маршрута.</w:t>
            </w:r>
          </w:p>
          <w:p w14:paraId="1E79B3F7" w14:textId="4A44BFC7" w:rsidR="00D91629" w:rsidRPr="00CE0F36" w:rsidRDefault="00D91629" w:rsidP="00CE0F36">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Источники: 8.</w:t>
            </w:r>
            <w:r w:rsidR="00CE0F36" w:rsidRPr="00CE0F36">
              <w:rPr>
                <w:rFonts w:ascii="Times New Roman" w:eastAsia="MS Mincho" w:hAnsi="Times New Roman"/>
                <w:color w:val="000000" w:themeColor="text1"/>
                <w:sz w:val="24"/>
                <w:szCs w:val="24"/>
                <w:lang w:eastAsia="ja-JP"/>
              </w:rPr>
              <w:t>8</w:t>
            </w:r>
            <w:r w:rsidRPr="00CE0F36">
              <w:rPr>
                <w:rFonts w:ascii="Times New Roman" w:eastAsia="MS Mincho" w:hAnsi="Times New Roman"/>
                <w:color w:val="000000" w:themeColor="text1"/>
                <w:sz w:val="24"/>
                <w:szCs w:val="24"/>
                <w:lang w:eastAsia="ja-JP"/>
              </w:rPr>
              <w:t>, 8.</w:t>
            </w:r>
            <w:r w:rsidR="00CE0F36" w:rsidRPr="00CE0F36">
              <w:rPr>
                <w:rFonts w:ascii="Times New Roman" w:eastAsia="MS Mincho" w:hAnsi="Times New Roman"/>
                <w:color w:val="000000" w:themeColor="text1"/>
                <w:sz w:val="24"/>
                <w:szCs w:val="24"/>
                <w:lang w:eastAsia="ja-JP"/>
              </w:rPr>
              <w:t>9</w:t>
            </w:r>
            <w:r w:rsidR="00A17E3E" w:rsidRPr="00CE0F36">
              <w:rPr>
                <w:rFonts w:ascii="Times New Roman" w:eastAsia="MS Mincho" w:hAnsi="Times New Roman"/>
                <w:color w:val="000000" w:themeColor="text1"/>
                <w:sz w:val="24"/>
                <w:szCs w:val="24"/>
                <w:lang w:eastAsia="ja-JP"/>
              </w:rPr>
              <w:t>, 9.4, 9.5, 9.7, 9.8</w:t>
            </w:r>
          </w:p>
        </w:tc>
        <w:tc>
          <w:tcPr>
            <w:tcW w:w="2545" w:type="dxa"/>
          </w:tcPr>
          <w:p w14:paraId="6ABBF2BE" w14:textId="77777777" w:rsidR="00D91629" w:rsidRPr="0066636B" w:rsidRDefault="00D91629" w:rsidP="004B5CA3">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hAnsi="Times New Roman"/>
                <w:sz w:val="24"/>
                <w:szCs w:val="24"/>
              </w:rPr>
              <w:t>Дискуссии</w:t>
            </w:r>
            <w:r w:rsidRPr="0066636B">
              <w:rPr>
                <w:rFonts w:ascii="Times New Roman" w:eastAsia="MS Mincho" w:hAnsi="Times New Roman"/>
                <w:sz w:val="24"/>
                <w:szCs w:val="24"/>
                <w:lang w:eastAsia="ja-JP"/>
              </w:rPr>
              <w:t>, презентации, обсуждение индивидуальных заданий.</w:t>
            </w:r>
          </w:p>
          <w:p w14:paraId="3D186819" w14:textId="77777777" w:rsidR="00D91629" w:rsidRPr="0066636B" w:rsidRDefault="00D91629" w:rsidP="004B5CA3">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hAnsi="Times New Roman"/>
                <w:sz w:val="24"/>
                <w:szCs w:val="24"/>
              </w:rPr>
              <w:t>Учебное</w:t>
            </w:r>
            <w:r w:rsidRPr="0066636B">
              <w:rPr>
                <w:rFonts w:ascii="Times New Roman" w:eastAsia="MS Mincho" w:hAnsi="Times New Roman"/>
                <w:sz w:val="24"/>
                <w:szCs w:val="24"/>
                <w:lang w:eastAsia="ja-JP"/>
              </w:rPr>
              <w:t xml:space="preserve"> практическое задание:</w:t>
            </w:r>
          </w:p>
          <w:p w14:paraId="6C5E5D8C" w14:textId="77777777" w:rsidR="00D91629" w:rsidRPr="0066636B" w:rsidRDefault="00D91629" w:rsidP="004B5CA3">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hAnsi="Times New Roman"/>
                <w:sz w:val="24"/>
                <w:szCs w:val="24"/>
              </w:rPr>
              <w:t>Определить</w:t>
            </w:r>
            <w:r w:rsidRPr="0066636B">
              <w:rPr>
                <w:rFonts w:ascii="Times New Roman" w:eastAsia="MS Mincho" w:hAnsi="Times New Roman"/>
                <w:sz w:val="24"/>
                <w:szCs w:val="24"/>
                <w:lang w:eastAsia="ja-JP"/>
              </w:rPr>
              <w:t xml:space="preserve"> вид сигнала для набора бит 10011000, кодированного потенциальным, биполярным и импульсно-биполярным способом.</w:t>
            </w:r>
          </w:p>
          <w:p w14:paraId="2330452B" w14:textId="77777777" w:rsidR="00D91629" w:rsidRPr="0066636B" w:rsidRDefault="00D91629" w:rsidP="004B5CA3">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hAnsi="Times New Roman"/>
                <w:sz w:val="24"/>
                <w:szCs w:val="24"/>
              </w:rPr>
              <w:t>Учебное</w:t>
            </w:r>
            <w:r w:rsidRPr="0066636B">
              <w:rPr>
                <w:rFonts w:ascii="Times New Roman" w:eastAsia="MS Mincho" w:hAnsi="Times New Roman"/>
                <w:sz w:val="24"/>
                <w:szCs w:val="24"/>
                <w:lang w:eastAsia="ja-JP"/>
              </w:rPr>
              <w:t xml:space="preserve"> практическое задание:</w:t>
            </w:r>
          </w:p>
          <w:p w14:paraId="0DDA4709" w14:textId="06D0AC1F" w:rsidR="00D91629" w:rsidRPr="0066636B" w:rsidRDefault="00D91629" w:rsidP="004B5CA3">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hAnsi="Times New Roman"/>
                <w:sz w:val="24"/>
                <w:szCs w:val="24"/>
              </w:rPr>
              <w:t>Найти</w:t>
            </w:r>
            <w:r w:rsidRPr="0066636B">
              <w:rPr>
                <w:rFonts w:ascii="Times New Roman" w:eastAsia="MS Mincho" w:hAnsi="Times New Roman"/>
                <w:sz w:val="24"/>
                <w:szCs w:val="24"/>
                <w:lang w:eastAsia="ja-JP"/>
              </w:rPr>
              <w:t xml:space="preserve"> амплитудный и фазовый спектры сигнала</w:t>
            </w:r>
          </w:p>
          <w:p w14:paraId="3DF9BD75" w14:textId="5655F1BF" w:rsidR="00D91629" w:rsidRPr="0066636B" w:rsidRDefault="00F671E9" w:rsidP="00F671E9">
            <w:pPr>
              <w:widowControl w:val="0"/>
              <w:spacing w:after="0" w:line="240" w:lineRule="auto"/>
              <w:rPr>
                <w:rFonts w:ascii="Times New Roman" w:hAnsi="Times New Roman"/>
                <w:sz w:val="24"/>
                <w:szCs w:val="24"/>
              </w:rPr>
            </w:pPr>
            <w:r w:rsidRPr="00F671E9">
              <w:rPr>
                <w:position w:val="-30"/>
              </w:rPr>
              <w:object w:dxaOrig="2980" w:dyaOrig="720" w14:anchorId="13EF6C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2pt;height:36pt" o:ole="">
                  <v:imagedata r:id="rId8" o:title=""/>
                </v:shape>
                <o:OLEObject Type="Embed" ProgID="Equation.DSMT4" ShapeID="_x0000_i1025" DrawAspect="Content" ObjectID="_1792409576" r:id="rId9"/>
              </w:object>
            </w:r>
          </w:p>
        </w:tc>
      </w:tr>
      <w:tr w:rsidR="00D91629" w:rsidRPr="00970DDC" w14:paraId="0E475B03" w14:textId="77777777" w:rsidTr="00D91629">
        <w:tc>
          <w:tcPr>
            <w:tcW w:w="1822" w:type="dxa"/>
          </w:tcPr>
          <w:p w14:paraId="0422E296" w14:textId="03E9F6CC" w:rsidR="00D91629" w:rsidRPr="0066636B" w:rsidRDefault="00D91629" w:rsidP="00D91629">
            <w:pPr>
              <w:tabs>
                <w:tab w:val="left" w:pos="0"/>
              </w:tabs>
              <w:spacing w:after="0" w:line="240" w:lineRule="auto"/>
              <w:rPr>
                <w:rFonts w:ascii="Times New Roman" w:hAnsi="Times New Roman"/>
                <w:sz w:val="24"/>
                <w:szCs w:val="24"/>
              </w:rPr>
            </w:pPr>
            <w:r w:rsidRPr="0066636B">
              <w:rPr>
                <w:rFonts w:ascii="Times New Roman" w:eastAsia="MS Mincho" w:hAnsi="Times New Roman"/>
                <w:sz w:val="24"/>
                <w:szCs w:val="24"/>
                <w:lang w:eastAsia="ja-JP"/>
              </w:rPr>
              <w:t>Логический уровень сетей, архитектура и стандартизация</w:t>
            </w:r>
          </w:p>
        </w:tc>
        <w:tc>
          <w:tcPr>
            <w:tcW w:w="5828" w:type="dxa"/>
          </w:tcPr>
          <w:p w14:paraId="41AD9FEA" w14:textId="3C9C750C"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 xml:space="preserve">1. Декомпозиция сетевого взаимодействия, многоуровневые сети. Модель OSI. Протокол, стек протоколов. Уровни модели: физический, канальный, сетевой, транспортный, сеансовый, уровень </w:t>
            </w:r>
            <w:r w:rsidRPr="00CE0F36">
              <w:rPr>
                <w:rFonts w:ascii="Times New Roman" w:eastAsia="MS Mincho" w:hAnsi="Times New Roman"/>
                <w:color w:val="000000" w:themeColor="text1"/>
                <w:sz w:val="24"/>
                <w:szCs w:val="24"/>
                <w:lang w:eastAsia="ja-JP"/>
              </w:rPr>
              <w:lastRenderedPageBreak/>
              <w:t>представления, прикладной уровень.</w:t>
            </w:r>
          </w:p>
          <w:p w14:paraId="3CDCA980" w14:textId="3960DB78"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2. Стандартные стеки коммуникационных протоколов. Сети TCP/IP. Структура стека протоколов, типы адресов, локальные и сетевые адреса, доменные имена.</w:t>
            </w:r>
          </w:p>
          <w:p w14:paraId="785F7700" w14:textId="2977716C"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3. Протокол межсетевого взаимодействия, протоколы транспортного уровня, протоколы маршрутизации.</w:t>
            </w:r>
          </w:p>
          <w:p w14:paraId="495B389B" w14:textId="7470B3EA" w:rsidR="00D91629" w:rsidRPr="00CE0F36" w:rsidRDefault="00A17E3E" w:rsidP="00CE0F36">
            <w:pPr>
              <w:tabs>
                <w:tab w:val="left" w:pos="0"/>
              </w:tabs>
              <w:spacing w:after="0" w:line="240" w:lineRule="auto"/>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Источники: 8.</w:t>
            </w:r>
            <w:r w:rsidR="00CE0F36" w:rsidRPr="00CE0F36">
              <w:rPr>
                <w:rFonts w:ascii="Times New Roman" w:eastAsia="MS Mincho" w:hAnsi="Times New Roman"/>
                <w:color w:val="000000" w:themeColor="text1"/>
                <w:sz w:val="24"/>
                <w:szCs w:val="24"/>
                <w:lang w:eastAsia="ja-JP"/>
              </w:rPr>
              <w:t>8</w:t>
            </w:r>
            <w:r w:rsidRPr="00CE0F36">
              <w:rPr>
                <w:rFonts w:ascii="Times New Roman" w:eastAsia="MS Mincho" w:hAnsi="Times New Roman"/>
                <w:color w:val="000000" w:themeColor="text1"/>
                <w:sz w:val="24"/>
                <w:szCs w:val="24"/>
                <w:lang w:eastAsia="ja-JP"/>
              </w:rPr>
              <w:t>, 8.</w:t>
            </w:r>
            <w:r w:rsidR="00CE0F36" w:rsidRPr="00CE0F36">
              <w:rPr>
                <w:rFonts w:ascii="Times New Roman" w:eastAsia="MS Mincho" w:hAnsi="Times New Roman"/>
                <w:color w:val="000000" w:themeColor="text1"/>
                <w:sz w:val="24"/>
                <w:szCs w:val="24"/>
                <w:lang w:eastAsia="ja-JP"/>
              </w:rPr>
              <w:t>9</w:t>
            </w:r>
            <w:r w:rsidRPr="00CE0F36">
              <w:rPr>
                <w:rFonts w:ascii="Times New Roman" w:eastAsia="MS Mincho" w:hAnsi="Times New Roman"/>
                <w:color w:val="000000" w:themeColor="text1"/>
                <w:sz w:val="24"/>
                <w:szCs w:val="24"/>
                <w:lang w:eastAsia="ja-JP"/>
              </w:rPr>
              <w:t>, 9.1, 9.7, 9.8, 9.10, 9.11.</w:t>
            </w:r>
          </w:p>
        </w:tc>
        <w:tc>
          <w:tcPr>
            <w:tcW w:w="2545" w:type="dxa"/>
          </w:tcPr>
          <w:p w14:paraId="19A2A055" w14:textId="693C3176" w:rsidR="00D91629" w:rsidRPr="0066636B" w:rsidRDefault="00D91629" w:rsidP="00970DDC">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eastAsia="MS Mincho" w:hAnsi="Times New Roman"/>
                <w:sz w:val="24"/>
                <w:szCs w:val="24"/>
                <w:lang w:eastAsia="ja-JP"/>
              </w:rPr>
              <w:lastRenderedPageBreak/>
              <w:t xml:space="preserve">Дискуссии, презентации, </w:t>
            </w:r>
            <w:r w:rsidRPr="0066636B">
              <w:rPr>
                <w:rFonts w:ascii="Times New Roman" w:hAnsi="Times New Roman"/>
                <w:sz w:val="24"/>
                <w:szCs w:val="24"/>
              </w:rPr>
              <w:t>обсуждение</w:t>
            </w:r>
            <w:r w:rsidR="00970DDC" w:rsidRPr="0066636B">
              <w:rPr>
                <w:rFonts w:ascii="Times New Roman" w:hAnsi="Times New Roman"/>
                <w:sz w:val="24"/>
                <w:szCs w:val="24"/>
              </w:rPr>
              <w:t>.</w:t>
            </w:r>
            <w:r w:rsidRPr="0066636B">
              <w:rPr>
                <w:rFonts w:ascii="Times New Roman" w:eastAsia="MS Mincho" w:hAnsi="Times New Roman"/>
                <w:sz w:val="24"/>
                <w:szCs w:val="24"/>
                <w:lang w:eastAsia="ja-JP"/>
              </w:rPr>
              <w:t xml:space="preserve"> индивидуальных заданий</w:t>
            </w:r>
            <w:r w:rsidR="00970DDC" w:rsidRPr="0066636B">
              <w:rPr>
                <w:rFonts w:ascii="Times New Roman" w:eastAsia="MS Mincho" w:hAnsi="Times New Roman"/>
                <w:sz w:val="24"/>
                <w:szCs w:val="24"/>
                <w:lang w:eastAsia="ja-JP"/>
              </w:rPr>
              <w:t>.</w:t>
            </w:r>
          </w:p>
          <w:p w14:paraId="0EED8FB9" w14:textId="5C342C83" w:rsidR="00D91629" w:rsidRPr="0066636B" w:rsidRDefault="00D91629" w:rsidP="00970DDC">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eastAsia="MS Mincho" w:hAnsi="Times New Roman"/>
                <w:sz w:val="24"/>
                <w:szCs w:val="24"/>
                <w:lang w:eastAsia="ja-JP"/>
              </w:rPr>
              <w:t xml:space="preserve">Ситуационное задание: рассматривается </w:t>
            </w:r>
            <w:r w:rsidRPr="0066636B">
              <w:rPr>
                <w:rFonts w:ascii="Times New Roman" w:eastAsia="MS Mincho" w:hAnsi="Times New Roman"/>
                <w:sz w:val="24"/>
                <w:szCs w:val="24"/>
                <w:lang w:eastAsia="ja-JP"/>
              </w:rPr>
              <w:lastRenderedPageBreak/>
              <w:t>декомпозиция задачи сетевого взаимодействия на модели OSI. Указать стеки современных протоколов, соответствующие модели OSI.</w:t>
            </w:r>
          </w:p>
          <w:p w14:paraId="437C8F41" w14:textId="77777777" w:rsidR="00D91629" w:rsidRPr="0066636B" w:rsidRDefault="00D91629" w:rsidP="00970DDC">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eastAsia="MS Mincho" w:hAnsi="Times New Roman"/>
                <w:sz w:val="24"/>
                <w:szCs w:val="24"/>
                <w:lang w:eastAsia="ja-JP"/>
              </w:rPr>
              <w:t>Учебное практическое задание:</w:t>
            </w:r>
          </w:p>
          <w:p w14:paraId="1C907BB2" w14:textId="77777777" w:rsidR="00D91629" w:rsidRPr="0066636B" w:rsidRDefault="00D91629" w:rsidP="00970DDC">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eastAsia="MS Mincho" w:hAnsi="Times New Roman"/>
                <w:sz w:val="24"/>
                <w:szCs w:val="24"/>
                <w:lang w:eastAsia="ja-JP"/>
              </w:rPr>
              <w:t>Найти оптимальный маршрут относительно нормы для сети</w:t>
            </w:r>
          </w:p>
          <w:p w14:paraId="36958268" w14:textId="5D86ADE5" w:rsidR="00970DDC" w:rsidRPr="00A61F60" w:rsidRDefault="00D91629" w:rsidP="00970DDC">
            <w:pPr>
              <w:spacing w:after="0" w:line="240" w:lineRule="auto"/>
              <w:ind w:left="223" w:hanging="223"/>
              <w:rPr>
                <w:rFonts w:ascii="Times New Roman" w:eastAsia="MS Mincho" w:hAnsi="Times New Roman"/>
                <w:sz w:val="24"/>
                <w:szCs w:val="24"/>
                <w:lang w:val="en-US" w:eastAsia="ja-JP"/>
              </w:rPr>
            </w:pPr>
            <w:r w:rsidRPr="0066636B">
              <w:rPr>
                <w:rFonts w:ascii="Times New Roman" w:eastAsia="MS Mincho" w:hAnsi="Times New Roman"/>
                <w:sz w:val="24"/>
                <w:szCs w:val="24"/>
                <w:lang w:eastAsia="ja-JP"/>
              </w:rPr>
              <w:t>М</w:t>
            </w:r>
            <w:r w:rsidRPr="00A61F60">
              <w:rPr>
                <w:rFonts w:ascii="Times New Roman" w:eastAsia="MS Mincho" w:hAnsi="Times New Roman"/>
                <w:sz w:val="24"/>
                <w:szCs w:val="24"/>
                <w:lang w:val="en-US" w:eastAsia="ja-JP"/>
              </w:rPr>
              <w:t>1: A-1-2-3-B;</w:t>
            </w:r>
            <w:r w:rsidR="00970DDC" w:rsidRPr="0066636B">
              <w:rPr>
                <w:rFonts w:ascii="Times New Roman" w:eastAsia="MS Mincho" w:hAnsi="Times New Roman"/>
                <w:sz w:val="24"/>
                <w:szCs w:val="24"/>
                <w:lang w:val="en-US" w:eastAsia="ja-JP"/>
              </w:rPr>
              <w:t xml:space="preserve"> </w:t>
            </w:r>
            <w:r w:rsidR="00970DDC" w:rsidRPr="0066636B">
              <w:rPr>
                <w:rFonts w:ascii="Times New Roman" w:eastAsia="MS Mincho" w:hAnsi="Times New Roman"/>
                <w:i/>
                <w:iCs/>
                <w:sz w:val="24"/>
                <w:szCs w:val="24"/>
                <w:lang w:val="en-US" w:eastAsia="ja-JP"/>
              </w:rPr>
              <w:t>x</w:t>
            </w:r>
            <w:r w:rsidR="00970DDC" w:rsidRPr="0066636B">
              <w:rPr>
                <w:rFonts w:ascii="Times New Roman" w:eastAsia="MS Mincho" w:hAnsi="Times New Roman"/>
                <w:sz w:val="24"/>
                <w:szCs w:val="24"/>
                <w:vertAlign w:val="subscript"/>
                <w:lang w:val="en-US" w:eastAsia="ja-JP"/>
              </w:rPr>
              <w:t>12</w:t>
            </w:r>
            <w:r w:rsidRPr="00A61F60">
              <w:rPr>
                <w:rFonts w:ascii="Times New Roman" w:eastAsia="MS Mincho" w:hAnsi="Times New Roman"/>
                <w:sz w:val="24"/>
                <w:szCs w:val="24"/>
                <w:lang w:val="en-US" w:eastAsia="ja-JP"/>
              </w:rPr>
              <w:t>: 1000, 100, 100,</w:t>
            </w:r>
            <w:r w:rsidR="00970DDC" w:rsidRPr="0066636B">
              <w:rPr>
                <w:rFonts w:ascii="Times New Roman" w:eastAsia="MS Mincho" w:hAnsi="Times New Roman"/>
                <w:sz w:val="24"/>
                <w:szCs w:val="24"/>
                <w:lang w:val="en-US" w:eastAsia="ja-JP"/>
              </w:rPr>
              <w:t xml:space="preserve"> </w:t>
            </w:r>
            <w:r w:rsidRPr="00A61F60">
              <w:rPr>
                <w:rFonts w:ascii="Times New Roman" w:eastAsia="MS Mincho" w:hAnsi="Times New Roman"/>
                <w:sz w:val="24"/>
                <w:szCs w:val="24"/>
                <w:lang w:val="en-US" w:eastAsia="ja-JP"/>
              </w:rPr>
              <w:t>100;</w:t>
            </w:r>
            <w:r w:rsidR="00970DDC" w:rsidRPr="0066636B">
              <w:rPr>
                <w:rFonts w:ascii="Times New Roman" w:eastAsia="MS Mincho" w:hAnsi="Times New Roman"/>
                <w:sz w:val="24"/>
                <w:szCs w:val="24"/>
                <w:lang w:val="en-US" w:eastAsia="ja-JP"/>
              </w:rPr>
              <w:t xml:space="preserve"> </w:t>
            </w:r>
            <w:r w:rsidR="00970DDC" w:rsidRPr="0066636B">
              <w:rPr>
                <w:rFonts w:ascii="Times New Roman" w:eastAsia="MS Mincho" w:hAnsi="Times New Roman"/>
                <w:i/>
                <w:iCs/>
                <w:sz w:val="24"/>
                <w:szCs w:val="24"/>
                <w:lang w:val="en-US" w:eastAsia="ja-JP"/>
              </w:rPr>
              <w:t>x</w:t>
            </w:r>
            <w:r w:rsidR="00970DDC" w:rsidRPr="0066636B">
              <w:rPr>
                <w:rFonts w:ascii="Times New Roman" w:eastAsia="MS Mincho" w:hAnsi="Times New Roman"/>
                <w:sz w:val="24"/>
                <w:szCs w:val="24"/>
                <w:vertAlign w:val="subscript"/>
                <w:lang w:val="en-US" w:eastAsia="ja-JP"/>
              </w:rPr>
              <w:t>13</w:t>
            </w:r>
            <w:r w:rsidRPr="00A61F60">
              <w:rPr>
                <w:rFonts w:ascii="Times New Roman" w:eastAsia="MS Mincho" w:hAnsi="Times New Roman"/>
                <w:sz w:val="24"/>
                <w:szCs w:val="24"/>
                <w:lang w:val="en-US" w:eastAsia="ja-JP"/>
              </w:rPr>
              <w:t>: 10, 4, 5, 5;</w:t>
            </w:r>
            <w:r w:rsidR="00970DDC" w:rsidRPr="0066636B">
              <w:rPr>
                <w:rFonts w:ascii="Times New Roman" w:eastAsia="MS Mincho" w:hAnsi="Times New Roman"/>
                <w:sz w:val="24"/>
                <w:szCs w:val="24"/>
                <w:lang w:val="en-US" w:eastAsia="ja-JP"/>
              </w:rPr>
              <w:t xml:space="preserve"> </w:t>
            </w:r>
            <w:r w:rsidR="00970DDC" w:rsidRPr="0066636B">
              <w:rPr>
                <w:rFonts w:ascii="Times New Roman" w:eastAsia="MS Mincho" w:hAnsi="Times New Roman"/>
                <w:i/>
                <w:iCs/>
                <w:sz w:val="24"/>
                <w:szCs w:val="24"/>
                <w:lang w:val="en-US" w:eastAsia="ja-JP"/>
              </w:rPr>
              <w:t>x</w:t>
            </w:r>
            <w:r w:rsidR="00970DDC" w:rsidRPr="0066636B">
              <w:rPr>
                <w:rFonts w:ascii="Times New Roman" w:eastAsia="MS Mincho" w:hAnsi="Times New Roman"/>
                <w:sz w:val="24"/>
                <w:szCs w:val="24"/>
                <w:vertAlign w:val="subscript"/>
                <w:lang w:val="en-US" w:eastAsia="ja-JP"/>
              </w:rPr>
              <w:t>14</w:t>
            </w:r>
            <w:r w:rsidRPr="00A61F60">
              <w:rPr>
                <w:rFonts w:ascii="Times New Roman" w:eastAsia="MS Mincho" w:hAnsi="Times New Roman"/>
                <w:sz w:val="24"/>
                <w:szCs w:val="24"/>
                <w:lang w:val="en-US" w:eastAsia="ja-JP"/>
              </w:rPr>
              <w:t>: 0, 2, 2, 2;</w:t>
            </w:r>
          </w:p>
          <w:p w14:paraId="686C9DA1" w14:textId="3040223D" w:rsidR="00970DDC" w:rsidRPr="0066636B" w:rsidRDefault="00D91629" w:rsidP="00970DDC">
            <w:pPr>
              <w:spacing w:after="0" w:line="240" w:lineRule="auto"/>
              <w:ind w:left="223" w:hanging="223"/>
              <w:rPr>
                <w:rFonts w:ascii="Times New Roman" w:eastAsia="MS Mincho" w:hAnsi="Times New Roman"/>
                <w:sz w:val="24"/>
                <w:szCs w:val="24"/>
                <w:lang w:val="en-US" w:eastAsia="ja-JP"/>
              </w:rPr>
            </w:pPr>
            <w:r w:rsidRPr="00A61F60">
              <w:rPr>
                <w:rFonts w:ascii="Times New Roman" w:eastAsia="MS Mincho" w:hAnsi="Times New Roman"/>
                <w:sz w:val="24"/>
                <w:szCs w:val="24"/>
                <w:lang w:val="en-US" w:eastAsia="ja-JP"/>
              </w:rPr>
              <w:t>M2</w:t>
            </w:r>
            <w:r w:rsidRPr="0066636B">
              <w:rPr>
                <w:rFonts w:ascii="Times New Roman" w:eastAsia="MS Mincho" w:hAnsi="Times New Roman"/>
                <w:sz w:val="24"/>
                <w:szCs w:val="24"/>
                <w:lang w:val="en-US" w:eastAsia="ja-JP"/>
              </w:rPr>
              <w:t>: A-4-5-B;</w:t>
            </w:r>
            <w:r w:rsidR="00970DDC" w:rsidRPr="0066636B">
              <w:rPr>
                <w:rFonts w:ascii="Times New Roman" w:eastAsia="MS Mincho" w:hAnsi="Times New Roman"/>
                <w:sz w:val="24"/>
                <w:szCs w:val="24"/>
                <w:lang w:val="en-US" w:eastAsia="ja-JP"/>
              </w:rPr>
              <w:t xml:space="preserve"> </w:t>
            </w:r>
            <w:r w:rsidR="00970DDC" w:rsidRPr="0066636B">
              <w:rPr>
                <w:rFonts w:ascii="Times New Roman" w:eastAsia="MS Mincho" w:hAnsi="Times New Roman"/>
                <w:i/>
                <w:iCs/>
                <w:sz w:val="24"/>
                <w:szCs w:val="24"/>
                <w:lang w:val="en-US" w:eastAsia="ja-JP"/>
              </w:rPr>
              <w:t>x</w:t>
            </w:r>
            <w:r w:rsidR="00970DDC" w:rsidRPr="0066636B">
              <w:rPr>
                <w:rFonts w:ascii="Times New Roman" w:eastAsia="MS Mincho" w:hAnsi="Times New Roman"/>
                <w:sz w:val="24"/>
                <w:szCs w:val="24"/>
                <w:vertAlign w:val="subscript"/>
                <w:lang w:val="en-US" w:eastAsia="ja-JP"/>
              </w:rPr>
              <w:t>22</w:t>
            </w:r>
            <w:r w:rsidRPr="0066636B">
              <w:rPr>
                <w:rFonts w:ascii="Times New Roman" w:eastAsia="MS Mincho" w:hAnsi="Times New Roman"/>
                <w:sz w:val="24"/>
                <w:szCs w:val="24"/>
                <w:lang w:val="en-US" w:eastAsia="ja-JP"/>
              </w:rPr>
              <w:t>: 10, 10, 5;</w:t>
            </w:r>
            <w:r w:rsidR="00970DDC" w:rsidRPr="0066636B">
              <w:rPr>
                <w:rFonts w:ascii="Times New Roman" w:eastAsia="MS Mincho" w:hAnsi="Times New Roman"/>
                <w:sz w:val="24"/>
                <w:szCs w:val="24"/>
                <w:lang w:val="en-US" w:eastAsia="ja-JP"/>
              </w:rPr>
              <w:t xml:space="preserve"> </w:t>
            </w:r>
            <w:r w:rsidR="00970DDC" w:rsidRPr="0066636B">
              <w:rPr>
                <w:rFonts w:ascii="Times New Roman" w:eastAsia="MS Mincho" w:hAnsi="Times New Roman"/>
                <w:i/>
                <w:iCs/>
                <w:sz w:val="24"/>
                <w:szCs w:val="24"/>
                <w:lang w:val="en-US" w:eastAsia="ja-JP"/>
              </w:rPr>
              <w:t>x</w:t>
            </w:r>
            <w:r w:rsidR="00970DDC" w:rsidRPr="0066636B">
              <w:rPr>
                <w:rFonts w:ascii="Times New Roman" w:eastAsia="MS Mincho" w:hAnsi="Times New Roman"/>
                <w:sz w:val="24"/>
                <w:szCs w:val="24"/>
                <w:vertAlign w:val="subscript"/>
                <w:lang w:val="en-US" w:eastAsia="ja-JP"/>
              </w:rPr>
              <w:t>23</w:t>
            </w:r>
            <w:r w:rsidRPr="0066636B">
              <w:rPr>
                <w:rFonts w:ascii="Times New Roman" w:eastAsia="MS Mincho" w:hAnsi="Times New Roman"/>
                <w:sz w:val="24"/>
                <w:szCs w:val="24"/>
                <w:lang w:val="en-US" w:eastAsia="ja-JP"/>
              </w:rPr>
              <w:t>: 1, 1, 0;</w:t>
            </w:r>
            <w:r w:rsidR="00970DDC" w:rsidRPr="0066636B">
              <w:rPr>
                <w:rFonts w:ascii="Times New Roman" w:eastAsia="MS Mincho" w:hAnsi="Times New Roman"/>
                <w:sz w:val="24"/>
                <w:szCs w:val="24"/>
                <w:lang w:val="en-US" w:eastAsia="ja-JP"/>
              </w:rPr>
              <w:t xml:space="preserve"> </w:t>
            </w:r>
            <w:r w:rsidR="00970DDC" w:rsidRPr="0066636B">
              <w:rPr>
                <w:rFonts w:ascii="Times New Roman" w:eastAsia="MS Mincho" w:hAnsi="Times New Roman"/>
                <w:i/>
                <w:iCs/>
                <w:sz w:val="24"/>
                <w:szCs w:val="24"/>
                <w:lang w:val="en-US" w:eastAsia="ja-JP"/>
              </w:rPr>
              <w:t>x</w:t>
            </w:r>
            <w:r w:rsidR="00970DDC" w:rsidRPr="0066636B">
              <w:rPr>
                <w:rFonts w:ascii="Times New Roman" w:eastAsia="MS Mincho" w:hAnsi="Times New Roman"/>
                <w:sz w:val="24"/>
                <w:szCs w:val="24"/>
                <w:vertAlign w:val="subscript"/>
                <w:lang w:val="en-US" w:eastAsia="ja-JP"/>
              </w:rPr>
              <w:t>24</w:t>
            </w:r>
            <w:r w:rsidRPr="0066636B">
              <w:rPr>
                <w:rFonts w:ascii="Times New Roman" w:eastAsia="MS Mincho" w:hAnsi="Times New Roman"/>
                <w:sz w:val="24"/>
                <w:szCs w:val="24"/>
                <w:lang w:val="en-US" w:eastAsia="ja-JP"/>
              </w:rPr>
              <w:t>: 2, 2, 8;</w:t>
            </w:r>
          </w:p>
          <w:p w14:paraId="4B978147" w14:textId="69374E22" w:rsidR="00D91629" w:rsidRPr="0066636B" w:rsidRDefault="00D91629" w:rsidP="00970DDC">
            <w:pPr>
              <w:spacing w:after="0" w:line="240" w:lineRule="auto"/>
              <w:ind w:left="223" w:hanging="223"/>
              <w:rPr>
                <w:rFonts w:ascii="Times New Roman" w:hAnsi="Times New Roman"/>
                <w:sz w:val="24"/>
                <w:szCs w:val="24"/>
                <w:lang w:val="en-US"/>
              </w:rPr>
            </w:pPr>
            <w:r w:rsidRPr="0066636B">
              <w:rPr>
                <w:rFonts w:ascii="Times New Roman" w:eastAsia="MS Mincho" w:hAnsi="Times New Roman"/>
                <w:sz w:val="24"/>
                <w:szCs w:val="24"/>
                <w:lang w:eastAsia="ja-JP"/>
              </w:rPr>
              <w:t>M3</w:t>
            </w:r>
            <w:r w:rsidRPr="0066636B">
              <w:rPr>
                <w:rFonts w:ascii="Times New Roman" w:eastAsia="MS Mincho" w:hAnsi="Times New Roman"/>
                <w:sz w:val="24"/>
                <w:szCs w:val="24"/>
                <w:lang w:val="en-US" w:eastAsia="ja-JP"/>
              </w:rPr>
              <w:t>: A-6-7-B;</w:t>
            </w:r>
            <w:r w:rsidR="00970DDC" w:rsidRPr="0066636B">
              <w:rPr>
                <w:rFonts w:ascii="Times New Roman" w:eastAsia="MS Mincho" w:hAnsi="Times New Roman"/>
                <w:sz w:val="24"/>
                <w:szCs w:val="24"/>
                <w:lang w:val="en-US" w:eastAsia="ja-JP"/>
              </w:rPr>
              <w:t xml:space="preserve"> </w:t>
            </w:r>
            <w:r w:rsidR="00970DDC" w:rsidRPr="0066636B">
              <w:rPr>
                <w:rFonts w:ascii="Times New Roman" w:eastAsia="MS Mincho" w:hAnsi="Times New Roman"/>
                <w:i/>
                <w:iCs/>
                <w:sz w:val="24"/>
                <w:szCs w:val="24"/>
                <w:lang w:val="en-US" w:eastAsia="ja-JP"/>
              </w:rPr>
              <w:t>x</w:t>
            </w:r>
            <w:r w:rsidR="00970DDC" w:rsidRPr="0066636B">
              <w:rPr>
                <w:rFonts w:ascii="Times New Roman" w:eastAsia="MS Mincho" w:hAnsi="Times New Roman"/>
                <w:sz w:val="24"/>
                <w:szCs w:val="24"/>
                <w:vertAlign w:val="subscript"/>
                <w:lang w:val="en-US" w:eastAsia="ja-JP"/>
              </w:rPr>
              <w:t>32</w:t>
            </w:r>
            <w:r w:rsidRPr="0066636B">
              <w:rPr>
                <w:rFonts w:ascii="Times New Roman" w:eastAsia="MS Mincho" w:hAnsi="Times New Roman"/>
                <w:sz w:val="24"/>
                <w:szCs w:val="24"/>
                <w:lang w:val="en-US" w:eastAsia="ja-JP"/>
              </w:rPr>
              <w:t>: 100, 10, 5;</w:t>
            </w:r>
            <w:r w:rsidR="00970DDC" w:rsidRPr="0066636B">
              <w:rPr>
                <w:rFonts w:ascii="Times New Roman" w:eastAsia="MS Mincho" w:hAnsi="Times New Roman"/>
                <w:sz w:val="24"/>
                <w:szCs w:val="24"/>
                <w:lang w:val="en-US" w:eastAsia="ja-JP"/>
              </w:rPr>
              <w:t xml:space="preserve"> </w:t>
            </w:r>
            <w:r w:rsidR="00970DDC" w:rsidRPr="0066636B">
              <w:rPr>
                <w:rFonts w:ascii="Times New Roman" w:eastAsia="MS Mincho" w:hAnsi="Times New Roman"/>
                <w:i/>
                <w:iCs/>
                <w:sz w:val="24"/>
                <w:szCs w:val="24"/>
                <w:lang w:val="en-US" w:eastAsia="ja-JP"/>
              </w:rPr>
              <w:t>x</w:t>
            </w:r>
            <w:r w:rsidR="00970DDC" w:rsidRPr="0066636B">
              <w:rPr>
                <w:rFonts w:ascii="Times New Roman" w:eastAsia="MS Mincho" w:hAnsi="Times New Roman"/>
                <w:sz w:val="24"/>
                <w:szCs w:val="24"/>
                <w:vertAlign w:val="subscript"/>
                <w:lang w:val="en-US" w:eastAsia="ja-JP"/>
              </w:rPr>
              <w:t>33</w:t>
            </w:r>
            <w:r w:rsidRPr="0066636B">
              <w:rPr>
                <w:rFonts w:ascii="Times New Roman" w:eastAsia="MS Mincho" w:hAnsi="Times New Roman"/>
                <w:sz w:val="24"/>
                <w:szCs w:val="24"/>
                <w:lang w:val="en-US" w:eastAsia="ja-JP"/>
              </w:rPr>
              <w:t>: 2, 1, 1;</w:t>
            </w:r>
            <w:r w:rsidR="00970DDC" w:rsidRPr="0066636B">
              <w:rPr>
                <w:rFonts w:ascii="Times New Roman" w:eastAsia="MS Mincho" w:hAnsi="Times New Roman"/>
                <w:sz w:val="24"/>
                <w:szCs w:val="24"/>
                <w:lang w:val="en-US" w:eastAsia="ja-JP"/>
              </w:rPr>
              <w:t xml:space="preserve"> </w:t>
            </w:r>
            <w:r w:rsidR="00970DDC" w:rsidRPr="0066636B">
              <w:rPr>
                <w:rFonts w:ascii="Times New Roman" w:eastAsia="MS Mincho" w:hAnsi="Times New Roman"/>
                <w:i/>
                <w:iCs/>
                <w:sz w:val="24"/>
                <w:szCs w:val="24"/>
                <w:lang w:val="en-US" w:eastAsia="ja-JP"/>
              </w:rPr>
              <w:t>x</w:t>
            </w:r>
            <w:r w:rsidR="00970DDC" w:rsidRPr="0066636B">
              <w:rPr>
                <w:rFonts w:ascii="Times New Roman" w:eastAsia="MS Mincho" w:hAnsi="Times New Roman"/>
                <w:sz w:val="24"/>
                <w:szCs w:val="24"/>
                <w:vertAlign w:val="subscript"/>
                <w:lang w:val="en-US" w:eastAsia="ja-JP"/>
              </w:rPr>
              <w:t>34</w:t>
            </w:r>
            <w:r w:rsidRPr="0066636B">
              <w:rPr>
                <w:rFonts w:ascii="Times New Roman" w:eastAsia="MS Mincho" w:hAnsi="Times New Roman"/>
                <w:sz w:val="24"/>
                <w:szCs w:val="24"/>
                <w:lang w:val="en-US" w:eastAsia="ja-JP"/>
              </w:rPr>
              <w:t>: 1, 2, 10.</w:t>
            </w:r>
          </w:p>
        </w:tc>
      </w:tr>
      <w:tr w:rsidR="00D91629" w14:paraId="489AE134" w14:textId="77777777" w:rsidTr="00D91629">
        <w:tc>
          <w:tcPr>
            <w:tcW w:w="1822" w:type="dxa"/>
          </w:tcPr>
          <w:p w14:paraId="78BE75A8" w14:textId="77777777" w:rsidR="00D91629" w:rsidRPr="0066636B" w:rsidRDefault="00D91629" w:rsidP="00D91629">
            <w:pPr>
              <w:widowControl w:val="0"/>
              <w:snapToGrid w:val="0"/>
              <w:spacing w:after="0" w:line="240" w:lineRule="auto"/>
              <w:rPr>
                <w:rFonts w:ascii="Times New Roman" w:eastAsia="MS Mincho" w:hAnsi="Times New Roman"/>
                <w:sz w:val="24"/>
                <w:szCs w:val="24"/>
                <w:lang w:eastAsia="ja-JP"/>
              </w:rPr>
            </w:pPr>
            <w:r w:rsidRPr="0066636B">
              <w:rPr>
                <w:rFonts w:ascii="Times New Roman" w:eastAsia="MS Mincho" w:hAnsi="Times New Roman"/>
                <w:sz w:val="24"/>
                <w:szCs w:val="24"/>
                <w:lang w:eastAsia="ja-JP"/>
              </w:rPr>
              <w:lastRenderedPageBreak/>
              <w:t>Безопасность компьютерных сетей</w:t>
            </w:r>
          </w:p>
          <w:p w14:paraId="4CFFD5D3" w14:textId="77777777" w:rsidR="00D91629" w:rsidRPr="0066636B" w:rsidRDefault="00D91629" w:rsidP="00D91629">
            <w:pPr>
              <w:tabs>
                <w:tab w:val="left" w:pos="0"/>
              </w:tabs>
              <w:spacing w:after="0" w:line="240" w:lineRule="auto"/>
              <w:rPr>
                <w:rFonts w:ascii="Times New Roman" w:eastAsia="MS Mincho" w:hAnsi="Times New Roman"/>
                <w:sz w:val="24"/>
                <w:szCs w:val="24"/>
                <w:lang w:eastAsia="ja-JP"/>
              </w:rPr>
            </w:pPr>
          </w:p>
        </w:tc>
        <w:tc>
          <w:tcPr>
            <w:tcW w:w="5828" w:type="dxa"/>
          </w:tcPr>
          <w:p w14:paraId="3DB4B235" w14:textId="264E18D6"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1. Подходы к обеспечению информационной безопасности автоматизированных систем в финансово-банковский сфере Этапы построения системы защиты информации. Политика безопасности.</w:t>
            </w:r>
          </w:p>
          <w:p w14:paraId="58255E9D" w14:textId="0C4A95F3"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2. Атаки на транспортную инфраструктуру сети. Виды атак. Сетевая разведка, атаки на DNS. Безопасность маршрутизации. Технологии защищенного канала.</w:t>
            </w:r>
          </w:p>
          <w:p w14:paraId="2CAB9231" w14:textId="304E7DB8" w:rsidR="00D91629" w:rsidRPr="00CE0F36" w:rsidRDefault="00D91629" w:rsidP="00D91629">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3. Вредоносные программы: троянские программы, сетевые черви, вирусы. Облачные сервисы и их безопасность.</w:t>
            </w:r>
          </w:p>
          <w:p w14:paraId="0DBAEF26" w14:textId="21EDDBC8" w:rsidR="00D91629" w:rsidRPr="00CE0F36" w:rsidRDefault="00D91629" w:rsidP="00CE0F36">
            <w:pPr>
              <w:widowControl w:val="0"/>
              <w:suppressAutoHyphens/>
              <w:snapToGrid w:val="0"/>
              <w:spacing w:after="0" w:line="240" w:lineRule="auto"/>
              <w:ind w:left="352" w:hanging="318"/>
              <w:rPr>
                <w:rFonts w:ascii="Times New Roman" w:eastAsia="MS Mincho" w:hAnsi="Times New Roman"/>
                <w:color w:val="000000" w:themeColor="text1"/>
                <w:sz w:val="24"/>
                <w:szCs w:val="24"/>
                <w:lang w:eastAsia="ja-JP"/>
              </w:rPr>
            </w:pPr>
            <w:r w:rsidRPr="00CE0F36">
              <w:rPr>
                <w:rFonts w:ascii="Times New Roman" w:eastAsia="MS Mincho" w:hAnsi="Times New Roman"/>
                <w:color w:val="000000" w:themeColor="text1"/>
                <w:sz w:val="24"/>
                <w:szCs w:val="24"/>
                <w:lang w:eastAsia="ja-JP"/>
              </w:rPr>
              <w:t>Источники: 8.1, 8.2, 8.3, 8.6, 8.</w:t>
            </w:r>
            <w:r w:rsidR="00CE0F36" w:rsidRPr="00CE0F36">
              <w:rPr>
                <w:rFonts w:ascii="Times New Roman" w:eastAsia="MS Mincho" w:hAnsi="Times New Roman"/>
                <w:color w:val="000000" w:themeColor="text1"/>
                <w:sz w:val="24"/>
                <w:szCs w:val="24"/>
                <w:lang w:eastAsia="ja-JP"/>
              </w:rPr>
              <w:t>8</w:t>
            </w:r>
            <w:r w:rsidRPr="00CE0F36">
              <w:rPr>
                <w:rFonts w:ascii="Times New Roman" w:eastAsia="MS Mincho" w:hAnsi="Times New Roman"/>
                <w:color w:val="000000" w:themeColor="text1"/>
                <w:sz w:val="24"/>
                <w:szCs w:val="24"/>
                <w:lang w:eastAsia="ja-JP"/>
              </w:rPr>
              <w:t>, 8.</w:t>
            </w:r>
            <w:r w:rsidR="00CE0F36" w:rsidRPr="00CE0F36">
              <w:rPr>
                <w:rFonts w:ascii="Times New Roman" w:eastAsia="MS Mincho" w:hAnsi="Times New Roman"/>
                <w:color w:val="000000" w:themeColor="text1"/>
                <w:sz w:val="24"/>
                <w:szCs w:val="24"/>
                <w:lang w:eastAsia="ja-JP"/>
              </w:rPr>
              <w:t>9</w:t>
            </w:r>
            <w:r w:rsidR="00A17E3E" w:rsidRPr="00CE0F36">
              <w:rPr>
                <w:rFonts w:ascii="Times New Roman" w:eastAsia="MS Mincho" w:hAnsi="Times New Roman"/>
                <w:color w:val="000000" w:themeColor="text1"/>
                <w:sz w:val="24"/>
                <w:szCs w:val="24"/>
                <w:lang w:eastAsia="ja-JP"/>
              </w:rPr>
              <w:t>, 9.1, 9.4, 9.5, 9.7, 9.8, 9.10, 9.11</w:t>
            </w:r>
            <w:r w:rsidRPr="00CE0F36">
              <w:rPr>
                <w:rFonts w:ascii="Times New Roman" w:eastAsia="MS Mincho" w:hAnsi="Times New Roman"/>
                <w:color w:val="000000" w:themeColor="text1"/>
                <w:sz w:val="24"/>
                <w:szCs w:val="24"/>
                <w:lang w:eastAsia="ja-JP"/>
              </w:rPr>
              <w:t>.</w:t>
            </w:r>
          </w:p>
        </w:tc>
        <w:tc>
          <w:tcPr>
            <w:tcW w:w="2545" w:type="dxa"/>
          </w:tcPr>
          <w:p w14:paraId="53892C98" w14:textId="250BD1DD" w:rsidR="00D91629" w:rsidRPr="0066636B" w:rsidRDefault="00D91629" w:rsidP="00970DDC">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eastAsia="MS Mincho" w:hAnsi="Times New Roman"/>
                <w:sz w:val="24"/>
                <w:szCs w:val="24"/>
                <w:lang w:eastAsia="ja-JP"/>
              </w:rPr>
              <w:t>Дискуссии, презентации,</w:t>
            </w:r>
            <w:r w:rsidR="00970DDC" w:rsidRPr="0066636B">
              <w:rPr>
                <w:rFonts w:ascii="Times New Roman" w:eastAsia="MS Mincho" w:hAnsi="Times New Roman"/>
                <w:sz w:val="24"/>
                <w:szCs w:val="24"/>
                <w:lang w:eastAsia="ja-JP"/>
              </w:rPr>
              <w:t xml:space="preserve"> </w:t>
            </w:r>
            <w:r w:rsidRPr="0066636B">
              <w:rPr>
                <w:rFonts w:ascii="Times New Roman" w:eastAsia="MS Mincho" w:hAnsi="Times New Roman"/>
                <w:sz w:val="24"/>
                <w:szCs w:val="24"/>
                <w:lang w:eastAsia="ja-JP"/>
              </w:rPr>
              <w:t>обсуждение индивидуальных заданий</w:t>
            </w:r>
            <w:r w:rsidR="00970DDC" w:rsidRPr="0066636B">
              <w:rPr>
                <w:rFonts w:ascii="Times New Roman" w:eastAsia="MS Mincho" w:hAnsi="Times New Roman"/>
                <w:sz w:val="24"/>
                <w:szCs w:val="24"/>
                <w:lang w:eastAsia="ja-JP"/>
              </w:rPr>
              <w:t>.</w:t>
            </w:r>
          </w:p>
          <w:p w14:paraId="5080944A" w14:textId="77777777" w:rsidR="00D91629" w:rsidRPr="0066636B" w:rsidRDefault="00D91629" w:rsidP="00970DDC">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eastAsia="MS Mincho" w:hAnsi="Times New Roman"/>
                <w:sz w:val="24"/>
                <w:szCs w:val="24"/>
                <w:lang w:eastAsia="ja-JP"/>
              </w:rPr>
              <w:t>Учебное практическое задание:</w:t>
            </w:r>
          </w:p>
          <w:p w14:paraId="6FC5C940" w14:textId="7FFA3384" w:rsidR="00D91629" w:rsidRPr="0066636B" w:rsidRDefault="00D91629" w:rsidP="00970DDC">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eastAsia="MS Mincho" w:hAnsi="Times New Roman"/>
                <w:sz w:val="24"/>
                <w:szCs w:val="24"/>
                <w:lang w:eastAsia="ja-JP"/>
              </w:rPr>
              <w:t xml:space="preserve">Что надо изменить в решетке с отношениями порядка </w:t>
            </w:r>
            <w:r w:rsidR="00970DDC" w:rsidRPr="0066636B">
              <w:rPr>
                <w:rFonts w:ascii="Times New Roman" w:eastAsia="MS Mincho" w:hAnsi="Times New Roman"/>
                <w:sz w:val="24"/>
                <w:szCs w:val="24"/>
                <w:lang w:eastAsia="ja-JP"/>
              </w:rPr>
              <w:t>{(</w:t>
            </w:r>
            <w:r w:rsidR="00970DDC" w:rsidRPr="0066636B">
              <w:rPr>
                <w:rFonts w:ascii="Times New Roman" w:eastAsia="MS Mincho" w:hAnsi="Times New Roman"/>
                <w:i/>
                <w:iCs/>
                <w:sz w:val="24"/>
                <w:szCs w:val="24"/>
                <w:lang w:val="en-US" w:eastAsia="ja-JP"/>
              </w:rPr>
              <w:t>l</w:t>
            </w:r>
            <w:r w:rsidR="00970DDC" w:rsidRPr="0066636B">
              <w:rPr>
                <w:rFonts w:ascii="Times New Roman" w:eastAsia="MS Mincho" w:hAnsi="Times New Roman"/>
                <w:sz w:val="24"/>
                <w:szCs w:val="24"/>
                <w:vertAlign w:val="subscript"/>
                <w:lang w:eastAsia="ja-JP"/>
              </w:rPr>
              <w:t>0</w:t>
            </w:r>
            <w:r w:rsidR="00970DDC" w:rsidRPr="0066636B">
              <w:rPr>
                <w:rFonts w:ascii="Times New Roman" w:eastAsia="MS Mincho" w:hAnsi="Times New Roman"/>
                <w:sz w:val="24"/>
                <w:szCs w:val="24"/>
                <w:lang w:eastAsia="ja-JP"/>
              </w:rPr>
              <w:t>,</w:t>
            </w:r>
            <w:r w:rsidR="00970DDC" w:rsidRPr="0066636B">
              <w:rPr>
                <w:rFonts w:ascii="Times New Roman" w:eastAsia="MS Mincho" w:hAnsi="Times New Roman"/>
                <w:sz w:val="24"/>
                <w:szCs w:val="24"/>
                <w:lang w:val="en-US" w:eastAsia="ja-JP"/>
              </w:rPr>
              <w:t> </w:t>
            </w:r>
            <w:r w:rsidR="00970DDC" w:rsidRPr="0066636B">
              <w:rPr>
                <w:rFonts w:ascii="Times New Roman" w:eastAsia="MS Mincho" w:hAnsi="Times New Roman"/>
                <w:i/>
                <w:iCs/>
                <w:sz w:val="24"/>
                <w:szCs w:val="24"/>
                <w:lang w:val="en-US" w:eastAsia="ja-JP"/>
              </w:rPr>
              <w:t>l</w:t>
            </w:r>
            <w:r w:rsidR="00970DDC" w:rsidRPr="0066636B">
              <w:rPr>
                <w:rFonts w:ascii="Times New Roman" w:eastAsia="MS Mincho" w:hAnsi="Times New Roman"/>
                <w:sz w:val="24"/>
                <w:szCs w:val="24"/>
                <w:vertAlign w:val="subscript"/>
                <w:lang w:eastAsia="ja-JP"/>
              </w:rPr>
              <w:t>1</w:t>
            </w:r>
            <w:r w:rsidR="00970DDC" w:rsidRPr="0066636B">
              <w:rPr>
                <w:rFonts w:ascii="Times New Roman" w:eastAsia="MS Mincho" w:hAnsi="Times New Roman"/>
                <w:sz w:val="24"/>
                <w:szCs w:val="24"/>
                <w:lang w:eastAsia="ja-JP"/>
              </w:rPr>
              <w:t>), (</w:t>
            </w:r>
            <w:r w:rsidR="00970DDC" w:rsidRPr="0066636B">
              <w:rPr>
                <w:rFonts w:ascii="Times New Roman" w:eastAsia="MS Mincho" w:hAnsi="Times New Roman"/>
                <w:i/>
                <w:iCs/>
                <w:sz w:val="24"/>
                <w:szCs w:val="24"/>
                <w:lang w:val="en-US" w:eastAsia="ja-JP"/>
              </w:rPr>
              <w:t>l</w:t>
            </w:r>
            <w:r w:rsidR="00970DDC" w:rsidRPr="0066636B">
              <w:rPr>
                <w:rFonts w:ascii="Times New Roman" w:eastAsia="MS Mincho" w:hAnsi="Times New Roman"/>
                <w:sz w:val="24"/>
                <w:szCs w:val="24"/>
                <w:vertAlign w:val="subscript"/>
                <w:lang w:eastAsia="ja-JP"/>
              </w:rPr>
              <w:t>1</w:t>
            </w:r>
            <w:r w:rsidR="00970DDC" w:rsidRPr="0066636B">
              <w:rPr>
                <w:rFonts w:ascii="Times New Roman" w:eastAsia="MS Mincho" w:hAnsi="Times New Roman"/>
                <w:sz w:val="24"/>
                <w:szCs w:val="24"/>
                <w:lang w:eastAsia="ja-JP"/>
              </w:rPr>
              <w:t>,</w:t>
            </w:r>
            <w:r w:rsidR="00970DDC" w:rsidRPr="0066636B">
              <w:rPr>
                <w:rFonts w:ascii="Times New Roman" w:eastAsia="MS Mincho" w:hAnsi="Times New Roman"/>
                <w:sz w:val="24"/>
                <w:szCs w:val="24"/>
                <w:lang w:val="en-US" w:eastAsia="ja-JP"/>
              </w:rPr>
              <w:t> </w:t>
            </w:r>
            <w:r w:rsidR="00970DDC" w:rsidRPr="0066636B">
              <w:rPr>
                <w:rFonts w:ascii="Times New Roman" w:eastAsia="MS Mincho" w:hAnsi="Times New Roman"/>
                <w:i/>
                <w:iCs/>
                <w:sz w:val="24"/>
                <w:szCs w:val="24"/>
                <w:lang w:val="en-US" w:eastAsia="ja-JP"/>
              </w:rPr>
              <w:t>l</w:t>
            </w:r>
            <w:r w:rsidR="00970DDC" w:rsidRPr="0066636B">
              <w:rPr>
                <w:rFonts w:ascii="Times New Roman" w:eastAsia="MS Mincho" w:hAnsi="Times New Roman"/>
                <w:sz w:val="24"/>
                <w:szCs w:val="24"/>
                <w:vertAlign w:val="subscript"/>
                <w:lang w:eastAsia="ja-JP"/>
              </w:rPr>
              <w:t>2</w:t>
            </w:r>
            <w:r w:rsidR="00970DDC" w:rsidRPr="0066636B">
              <w:rPr>
                <w:rFonts w:ascii="Times New Roman" w:eastAsia="MS Mincho" w:hAnsi="Times New Roman"/>
                <w:sz w:val="24"/>
                <w:szCs w:val="24"/>
                <w:lang w:eastAsia="ja-JP"/>
              </w:rPr>
              <w:t>), {(</w:t>
            </w:r>
            <w:r w:rsidR="00970DDC" w:rsidRPr="0066636B">
              <w:rPr>
                <w:rFonts w:ascii="Times New Roman" w:eastAsia="MS Mincho" w:hAnsi="Times New Roman"/>
                <w:i/>
                <w:iCs/>
                <w:sz w:val="24"/>
                <w:szCs w:val="24"/>
                <w:lang w:val="en-US" w:eastAsia="ja-JP"/>
              </w:rPr>
              <w:t>l</w:t>
            </w:r>
            <w:r w:rsidR="00970DDC" w:rsidRPr="0066636B">
              <w:rPr>
                <w:rFonts w:ascii="Times New Roman" w:eastAsia="MS Mincho" w:hAnsi="Times New Roman"/>
                <w:sz w:val="24"/>
                <w:szCs w:val="24"/>
                <w:vertAlign w:val="subscript"/>
                <w:lang w:eastAsia="ja-JP"/>
              </w:rPr>
              <w:t>0</w:t>
            </w:r>
            <w:r w:rsidR="00970DDC" w:rsidRPr="0066636B">
              <w:rPr>
                <w:rFonts w:ascii="Times New Roman" w:eastAsia="MS Mincho" w:hAnsi="Times New Roman"/>
                <w:sz w:val="24"/>
                <w:szCs w:val="24"/>
                <w:lang w:eastAsia="ja-JP"/>
              </w:rPr>
              <w:t>,</w:t>
            </w:r>
            <w:r w:rsidR="00970DDC" w:rsidRPr="0066636B">
              <w:rPr>
                <w:rFonts w:ascii="Times New Roman" w:eastAsia="MS Mincho" w:hAnsi="Times New Roman"/>
                <w:sz w:val="24"/>
                <w:szCs w:val="24"/>
                <w:lang w:val="en-US" w:eastAsia="ja-JP"/>
              </w:rPr>
              <w:t> </w:t>
            </w:r>
            <w:r w:rsidR="00970DDC" w:rsidRPr="0066636B">
              <w:rPr>
                <w:rFonts w:ascii="Times New Roman" w:eastAsia="MS Mincho" w:hAnsi="Times New Roman"/>
                <w:i/>
                <w:iCs/>
                <w:sz w:val="24"/>
                <w:szCs w:val="24"/>
                <w:lang w:val="en-US" w:eastAsia="ja-JP"/>
              </w:rPr>
              <w:t>l</w:t>
            </w:r>
            <w:r w:rsidR="00970DDC" w:rsidRPr="0066636B">
              <w:rPr>
                <w:rFonts w:ascii="Times New Roman" w:eastAsia="MS Mincho" w:hAnsi="Times New Roman"/>
                <w:sz w:val="24"/>
                <w:szCs w:val="24"/>
                <w:vertAlign w:val="subscript"/>
                <w:lang w:eastAsia="ja-JP"/>
              </w:rPr>
              <w:t>2</w:t>
            </w:r>
            <w:r w:rsidR="00970DDC" w:rsidRPr="0066636B">
              <w:rPr>
                <w:rFonts w:ascii="Times New Roman" w:eastAsia="MS Mincho" w:hAnsi="Times New Roman"/>
                <w:sz w:val="24"/>
                <w:szCs w:val="24"/>
                <w:lang w:eastAsia="ja-JP"/>
              </w:rPr>
              <w:t xml:space="preserve">)} </w:t>
            </w:r>
            <w:r w:rsidRPr="0066636B">
              <w:rPr>
                <w:rFonts w:ascii="Times New Roman" w:eastAsia="MS Mincho" w:hAnsi="Times New Roman"/>
                <w:sz w:val="24"/>
                <w:szCs w:val="24"/>
                <w:lang w:eastAsia="ja-JP"/>
              </w:rPr>
              <w:t>для однозначного определения порядка уровня безопасности относительно</w:t>
            </w:r>
            <w:r w:rsidR="00970DDC" w:rsidRPr="0066636B">
              <w:rPr>
                <w:rFonts w:ascii="Times New Roman" w:eastAsia="MS Mincho" w:hAnsi="Times New Roman"/>
                <w:sz w:val="24"/>
                <w:szCs w:val="24"/>
                <w:lang w:eastAsia="ja-JP"/>
              </w:rPr>
              <w:t xml:space="preserve"> </w:t>
            </w:r>
            <w:r w:rsidR="00970DDC" w:rsidRPr="0066636B">
              <w:rPr>
                <w:rFonts w:ascii="Times New Roman" w:eastAsia="MS Mincho" w:hAnsi="Times New Roman"/>
                <w:i/>
                <w:iCs/>
                <w:sz w:val="24"/>
                <w:szCs w:val="24"/>
                <w:lang w:val="en-US" w:eastAsia="ja-JP"/>
              </w:rPr>
              <w:t>l</w:t>
            </w:r>
            <w:r w:rsidR="00970DDC" w:rsidRPr="0066636B">
              <w:rPr>
                <w:rFonts w:ascii="Times New Roman" w:eastAsia="MS Mincho" w:hAnsi="Times New Roman"/>
                <w:sz w:val="24"/>
                <w:szCs w:val="24"/>
                <w:vertAlign w:val="subscript"/>
                <w:lang w:eastAsia="ja-JP"/>
              </w:rPr>
              <w:t>0</w:t>
            </w:r>
            <w:r w:rsidR="00970DDC" w:rsidRPr="0066636B">
              <w:rPr>
                <w:rFonts w:ascii="Times New Roman" w:eastAsia="MS Mincho" w:hAnsi="Times New Roman"/>
                <w:sz w:val="24"/>
                <w:szCs w:val="24"/>
                <w:lang w:eastAsia="ja-JP"/>
              </w:rPr>
              <w:t>.</w:t>
            </w:r>
          </w:p>
          <w:p w14:paraId="08E05D2C" w14:textId="77777777" w:rsidR="00D91629" w:rsidRPr="0066636B" w:rsidRDefault="00D91629" w:rsidP="00970DDC">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eastAsia="MS Mincho" w:hAnsi="Times New Roman"/>
                <w:sz w:val="24"/>
                <w:szCs w:val="24"/>
                <w:lang w:eastAsia="ja-JP"/>
              </w:rPr>
              <w:t>Учебное практическое задание:</w:t>
            </w:r>
          </w:p>
          <w:p w14:paraId="57754312" w14:textId="3DFDA8EB" w:rsidR="00D91629" w:rsidRPr="0066636B" w:rsidRDefault="00D91629" w:rsidP="00793A52">
            <w:pPr>
              <w:widowControl w:val="0"/>
              <w:suppressAutoHyphens/>
              <w:snapToGrid w:val="0"/>
              <w:spacing w:after="0" w:line="240" w:lineRule="auto"/>
              <w:ind w:left="113" w:hanging="142"/>
              <w:rPr>
                <w:rFonts w:ascii="Times New Roman" w:eastAsia="MS Mincho" w:hAnsi="Times New Roman"/>
                <w:sz w:val="24"/>
                <w:szCs w:val="24"/>
                <w:lang w:eastAsia="ja-JP"/>
              </w:rPr>
            </w:pPr>
            <w:r w:rsidRPr="0066636B">
              <w:rPr>
                <w:rFonts w:ascii="Times New Roman" w:eastAsia="MS Mincho" w:hAnsi="Times New Roman"/>
                <w:sz w:val="24"/>
                <w:szCs w:val="24"/>
                <w:lang w:eastAsia="ja-JP"/>
              </w:rPr>
              <w:t>Разбить на классы подмножество всех сравнимых с</w:t>
            </w:r>
            <w:r w:rsidR="00793A52" w:rsidRPr="0066636B">
              <w:rPr>
                <w:rFonts w:ascii="Times New Roman" w:eastAsia="MS Mincho" w:hAnsi="Times New Roman"/>
                <w:sz w:val="24"/>
                <w:szCs w:val="24"/>
                <w:lang w:eastAsia="ja-JP"/>
              </w:rPr>
              <w:t xml:space="preserve">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0</w:t>
            </w:r>
            <w:r w:rsidRPr="0066636B">
              <w:rPr>
                <w:rFonts w:ascii="Times New Roman" w:eastAsia="MS Mincho" w:hAnsi="Times New Roman"/>
                <w:sz w:val="24"/>
                <w:szCs w:val="24"/>
                <w:lang w:eastAsia="ja-JP"/>
              </w:rPr>
              <w:t xml:space="preserve"> уровней безопасности решетки с отношениями порядка</w:t>
            </w:r>
            <w:r w:rsidR="00793A52" w:rsidRPr="0066636B">
              <w:rPr>
                <w:rFonts w:ascii="Times New Roman" w:eastAsia="MS Mincho" w:hAnsi="Times New Roman"/>
                <w:sz w:val="24"/>
                <w:szCs w:val="24"/>
                <w:lang w:eastAsia="ja-JP"/>
              </w:rPr>
              <w:t xml:space="preserve">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0</w:t>
            </w:r>
            <w:r w:rsidR="00793A52" w:rsidRPr="0066636B">
              <w:rPr>
                <w:rFonts w:ascii="Times New Roman" w:eastAsia="MS Mincho" w:hAnsi="Times New Roman"/>
                <w:sz w:val="24"/>
                <w:szCs w:val="24"/>
                <w:lang w:eastAsia="ja-JP"/>
              </w:rPr>
              <w:t>,</w:t>
            </w:r>
            <w:r w:rsidR="00793A52" w:rsidRPr="0066636B">
              <w:rPr>
                <w:rFonts w:ascii="Times New Roman" w:eastAsia="MS Mincho" w:hAnsi="Times New Roman"/>
                <w:sz w:val="24"/>
                <w:szCs w:val="24"/>
                <w:lang w:val="en-US" w:eastAsia="ja-JP"/>
              </w:rPr>
              <w:t>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1</w:t>
            </w:r>
            <w:r w:rsidR="00793A52" w:rsidRPr="0066636B">
              <w:rPr>
                <w:rFonts w:ascii="Times New Roman" w:eastAsia="MS Mincho" w:hAnsi="Times New Roman"/>
                <w:sz w:val="24"/>
                <w:szCs w:val="24"/>
                <w:lang w:eastAsia="ja-JP"/>
              </w:rPr>
              <w:t>),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1</w:t>
            </w:r>
            <w:r w:rsidR="00793A52" w:rsidRPr="0066636B">
              <w:rPr>
                <w:rFonts w:ascii="Times New Roman" w:eastAsia="MS Mincho" w:hAnsi="Times New Roman"/>
                <w:sz w:val="24"/>
                <w:szCs w:val="24"/>
                <w:lang w:eastAsia="ja-JP"/>
              </w:rPr>
              <w:t>,</w:t>
            </w:r>
            <w:r w:rsidR="00793A52" w:rsidRPr="0066636B">
              <w:rPr>
                <w:rFonts w:ascii="Times New Roman" w:eastAsia="MS Mincho" w:hAnsi="Times New Roman"/>
                <w:sz w:val="24"/>
                <w:szCs w:val="24"/>
                <w:lang w:val="en-US" w:eastAsia="ja-JP"/>
              </w:rPr>
              <w:t>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2</w:t>
            </w:r>
            <w:r w:rsidR="00793A52" w:rsidRPr="0066636B">
              <w:rPr>
                <w:rFonts w:ascii="Times New Roman" w:eastAsia="MS Mincho" w:hAnsi="Times New Roman"/>
                <w:sz w:val="24"/>
                <w:szCs w:val="24"/>
                <w:lang w:eastAsia="ja-JP"/>
              </w:rPr>
              <w:t>),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2</w:t>
            </w:r>
            <w:r w:rsidR="00793A52" w:rsidRPr="0066636B">
              <w:rPr>
                <w:rFonts w:ascii="Times New Roman" w:eastAsia="MS Mincho" w:hAnsi="Times New Roman"/>
                <w:sz w:val="24"/>
                <w:szCs w:val="24"/>
                <w:lang w:eastAsia="ja-JP"/>
              </w:rPr>
              <w:t>,</w:t>
            </w:r>
            <w:r w:rsidR="00793A52" w:rsidRPr="0066636B">
              <w:rPr>
                <w:rFonts w:ascii="Times New Roman" w:eastAsia="MS Mincho" w:hAnsi="Times New Roman"/>
                <w:sz w:val="24"/>
                <w:szCs w:val="24"/>
                <w:lang w:val="en-US" w:eastAsia="ja-JP"/>
              </w:rPr>
              <w:t>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3</w:t>
            </w:r>
            <w:r w:rsidR="00793A52" w:rsidRPr="0066636B">
              <w:rPr>
                <w:rFonts w:ascii="Times New Roman" w:eastAsia="MS Mincho" w:hAnsi="Times New Roman"/>
                <w:sz w:val="24"/>
                <w:szCs w:val="24"/>
                <w:lang w:eastAsia="ja-JP"/>
              </w:rPr>
              <w:t>),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3</w:t>
            </w:r>
            <w:r w:rsidR="00793A52" w:rsidRPr="0066636B">
              <w:rPr>
                <w:rFonts w:ascii="Times New Roman" w:eastAsia="MS Mincho" w:hAnsi="Times New Roman"/>
                <w:sz w:val="24"/>
                <w:szCs w:val="24"/>
                <w:lang w:eastAsia="ja-JP"/>
              </w:rPr>
              <w:t>,</w:t>
            </w:r>
            <w:r w:rsidR="00793A52" w:rsidRPr="0066636B">
              <w:rPr>
                <w:rFonts w:ascii="Times New Roman" w:eastAsia="MS Mincho" w:hAnsi="Times New Roman"/>
                <w:sz w:val="24"/>
                <w:szCs w:val="24"/>
                <w:lang w:val="en-US" w:eastAsia="ja-JP"/>
              </w:rPr>
              <w:t>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4</w:t>
            </w:r>
            <w:r w:rsidR="00793A52" w:rsidRPr="0066636B">
              <w:rPr>
                <w:rFonts w:ascii="Times New Roman" w:eastAsia="MS Mincho" w:hAnsi="Times New Roman"/>
                <w:sz w:val="24"/>
                <w:szCs w:val="24"/>
                <w:lang w:eastAsia="ja-JP"/>
              </w:rPr>
              <w:t>),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4</w:t>
            </w:r>
            <w:r w:rsidR="00793A52" w:rsidRPr="0066636B">
              <w:rPr>
                <w:rFonts w:ascii="Times New Roman" w:eastAsia="MS Mincho" w:hAnsi="Times New Roman"/>
                <w:sz w:val="24"/>
                <w:szCs w:val="24"/>
                <w:lang w:eastAsia="ja-JP"/>
              </w:rPr>
              <w:t>,</w:t>
            </w:r>
            <w:r w:rsidR="00793A52" w:rsidRPr="0066636B">
              <w:rPr>
                <w:rFonts w:ascii="Times New Roman" w:eastAsia="MS Mincho" w:hAnsi="Times New Roman"/>
                <w:sz w:val="24"/>
                <w:szCs w:val="24"/>
                <w:lang w:val="en-US" w:eastAsia="ja-JP"/>
              </w:rPr>
              <w:t>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5</w:t>
            </w:r>
            <w:r w:rsidR="00793A52" w:rsidRPr="0066636B">
              <w:rPr>
                <w:rFonts w:ascii="Times New Roman" w:eastAsia="MS Mincho" w:hAnsi="Times New Roman"/>
                <w:sz w:val="24"/>
                <w:szCs w:val="24"/>
                <w:lang w:eastAsia="ja-JP"/>
              </w:rPr>
              <w:t>),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5</w:t>
            </w:r>
            <w:r w:rsidR="00793A52" w:rsidRPr="0066636B">
              <w:rPr>
                <w:rFonts w:ascii="Times New Roman" w:eastAsia="MS Mincho" w:hAnsi="Times New Roman"/>
                <w:sz w:val="24"/>
                <w:szCs w:val="24"/>
                <w:lang w:eastAsia="ja-JP"/>
              </w:rPr>
              <w:t>,</w:t>
            </w:r>
            <w:r w:rsidR="00793A52" w:rsidRPr="0066636B">
              <w:rPr>
                <w:rFonts w:ascii="Times New Roman" w:eastAsia="MS Mincho" w:hAnsi="Times New Roman"/>
                <w:sz w:val="24"/>
                <w:szCs w:val="24"/>
                <w:lang w:val="en-US" w:eastAsia="ja-JP"/>
              </w:rPr>
              <w:t> </w:t>
            </w:r>
            <w:r w:rsidR="00793A52" w:rsidRPr="0066636B">
              <w:rPr>
                <w:rFonts w:ascii="Times New Roman" w:eastAsia="MS Mincho" w:hAnsi="Times New Roman"/>
                <w:i/>
                <w:iCs/>
                <w:sz w:val="24"/>
                <w:szCs w:val="24"/>
                <w:lang w:val="en-US" w:eastAsia="ja-JP"/>
              </w:rPr>
              <w:t>l</w:t>
            </w:r>
            <w:r w:rsidR="00793A52" w:rsidRPr="0066636B">
              <w:rPr>
                <w:rFonts w:ascii="Times New Roman" w:eastAsia="MS Mincho" w:hAnsi="Times New Roman"/>
                <w:sz w:val="24"/>
                <w:szCs w:val="24"/>
                <w:vertAlign w:val="subscript"/>
                <w:lang w:eastAsia="ja-JP"/>
              </w:rPr>
              <w:t>1</w:t>
            </w:r>
            <w:r w:rsidR="00793A52" w:rsidRPr="0066636B">
              <w:rPr>
                <w:rFonts w:ascii="Times New Roman" w:eastAsia="MS Mincho" w:hAnsi="Times New Roman"/>
                <w:sz w:val="24"/>
                <w:szCs w:val="24"/>
                <w:lang w:eastAsia="ja-JP"/>
              </w:rPr>
              <w:t>)}.</w:t>
            </w:r>
          </w:p>
        </w:tc>
      </w:tr>
    </w:tbl>
    <w:p w14:paraId="226199B3" w14:textId="77777777" w:rsidR="00880A7C" w:rsidRPr="00880A7C" w:rsidRDefault="00880A7C" w:rsidP="00880A7C">
      <w:pPr>
        <w:tabs>
          <w:tab w:val="left" w:pos="0"/>
        </w:tabs>
        <w:spacing w:after="0" w:line="240" w:lineRule="auto"/>
        <w:ind w:firstLine="709"/>
        <w:jc w:val="both"/>
        <w:rPr>
          <w:rFonts w:ascii="Times New Roman" w:hAnsi="Times New Roman"/>
          <w:bCs/>
          <w:sz w:val="28"/>
          <w:szCs w:val="28"/>
        </w:rPr>
      </w:pPr>
    </w:p>
    <w:p w14:paraId="42D7872E" w14:textId="77777777" w:rsidR="00F51BD6" w:rsidRPr="00D8174D" w:rsidRDefault="00F51BD6" w:rsidP="00D8174D">
      <w:pPr>
        <w:tabs>
          <w:tab w:val="left" w:pos="0"/>
        </w:tabs>
        <w:spacing w:after="0" w:line="240" w:lineRule="auto"/>
        <w:ind w:firstLine="709"/>
        <w:jc w:val="both"/>
        <w:rPr>
          <w:rFonts w:ascii="Times New Roman" w:hAnsi="Times New Roman"/>
          <w:bCs/>
          <w:sz w:val="28"/>
          <w:szCs w:val="28"/>
        </w:rPr>
      </w:pPr>
      <w:bookmarkStart w:id="30" w:name="_Toc149332135"/>
      <w:bookmarkStart w:id="31" w:name="_Toc149750167"/>
    </w:p>
    <w:p w14:paraId="310187EF" w14:textId="77777777" w:rsidR="00F51BD6" w:rsidRPr="00D8174D" w:rsidRDefault="00F51BD6" w:rsidP="00D8174D">
      <w:pPr>
        <w:tabs>
          <w:tab w:val="left" w:pos="0"/>
        </w:tabs>
        <w:spacing w:after="0" w:line="240" w:lineRule="auto"/>
        <w:ind w:firstLine="709"/>
        <w:jc w:val="both"/>
        <w:rPr>
          <w:rFonts w:ascii="Times New Roman" w:hAnsi="Times New Roman"/>
          <w:bCs/>
          <w:sz w:val="28"/>
          <w:szCs w:val="28"/>
        </w:rPr>
      </w:pPr>
    </w:p>
    <w:p w14:paraId="04F47A37" w14:textId="77777777" w:rsidR="00F51BD6" w:rsidRPr="00D8174D" w:rsidRDefault="00F51BD6" w:rsidP="00D8174D">
      <w:pPr>
        <w:tabs>
          <w:tab w:val="left" w:pos="0"/>
        </w:tabs>
        <w:spacing w:after="0" w:line="240" w:lineRule="auto"/>
        <w:ind w:firstLine="709"/>
        <w:jc w:val="both"/>
        <w:rPr>
          <w:rFonts w:ascii="Times New Roman" w:hAnsi="Times New Roman"/>
          <w:bCs/>
          <w:sz w:val="28"/>
          <w:szCs w:val="28"/>
        </w:rPr>
      </w:pPr>
    </w:p>
    <w:p w14:paraId="759CB023" w14:textId="77777777" w:rsidR="00F51BD6" w:rsidRPr="00D8174D" w:rsidRDefault="00F51BD6" w:rsidP="00D8174D">
      <w:pPr>
        <w:tabs>
          <w:tab w:val="left" w:pos="0"/>
        </w:tabs>
        <w:spacing w:after="0" w:line="240" w:lineRule="auto"/>
        <w:ind w:firstLine="709"/>
        <w:jc w:val="both"/>
        <w:rPr>
          <w:rFonts w:ascii="Times New Roman" w:hAnsi="Times New Roman"/>
          <w:bCs/>
          <w:sz w:val="28"/>
          <w:szCs w:val="28"/>
        </w:rPr>
      </w:pPr>
    </w:p>
    <w:p w14:paraId="7CB87694" w14:textId="77777777" w:rsidR="00F51BD6" w:rsidRPr="00D8174D" w:rsidRDefault="00F51BD6" w:rsidP="00D8174D">
      <w:pPr>
        <w:tabs>
          <w:tab w:val="left" w:pos="0"/>
        </w:tabs>
        <w:spacing w:after="0" w:line="240" w:lineRule="auto"/>
        <w:ind w:firstLine="709"/>
        <w:jc w:val="both"/>
        <w:rPr>
          <w:rFonts w:ascii="Times New Roman" w:hAnsi="Times New Roman"/>
          <w:bCs/>
          <w:sz w:val="28"/>
          <w:szCs w:val="28"/>
        </w:rPr>
      </w:pPr>
    </w:p>
    <w:p w14:paraId="560FD576" w14:textId="77777777" w:rsidR="00F51BD6" w:rsidRPr="00D8174D" w:rsidRDefault="00F51BD6" w:rsidP="00D8174D">
      <w:pPr>
        <w:tabs>
          <w:tab w:val="left" w:pos="0"/>
        </w:tabs>
        <w:spacing w:after="0" w:line="240" w:lineRule="auto"/>
        <w:ind w:firstLine="709"/>
        <w:jc w:val="both"/>
        <w:rPr>
          <w:rFonts w:ascii="Times New Roman" w:hAnsi="Times New Roman"/>
          <w:bCs/>
          <w:sz w:val="28"/>
          <w:szCs w:val="28"/>
        </w:rPr>
      </w:pPr>
    </w:p>
    <w:p w14:paraId="2E7A0FC2" w14:textId="77777777" w:rsidR="00F51BD6" w:rsidRPr="00D8174D" w:rsidRDefault="00F51BD6" w:rsidP="00D8174D">
      <w:pPr>
        <w:tabs>
          <w:tab w:val="left" w:pos="0"/>
        </w:tabs>
        <w:spacing w:after="0" w:line="240" w:lineRule="auto"/>
        <w:ind w:firstLine="709"/>
        <w:jc w:val="both"/>
        <w:rPr>
          <w:rFonts w:ascii="Times New Roman" w:hAnsi="Times New Roman"/>
          <w:bCs/>
          <w:sz w:val="28"/>
          <w:szCs w:val="28"/>
        </w:rPr>
      </w:pPr>
    </w:p>
    <w:p w14:paraId="7D83E0C2" w14:textId="77777777" w:rsidR="00F51BD6" w:rsidRPr="00D8174D" w:rsidRDefault="00F51BD6" w:rsidP="00D8174D">
      <w:pPr>
        <w:tabs>
          <w:tab w:val="left" w:pos="0"/>
        </w:tabs>
        <w:spacing w:after="0" w:line="240" w:lineRule="auto"/>
        <w:ind w:firstLine="709"/>
        <w:jc w:val="both"/>
        <w:rPr>
          <w:rFonts w:ascii="Times New Roman" w:hAnsi="Times New Roman"/>
          <w:bCs/>
          <w:sz w:val="28"/>
          <w:szCs w:val="28"/>
        </w:rPr>
      </w:pPr>
    </w:p>
    <w:p w14:paraId="421762BF" w14:textId="77777777" w:rsidR="00F51BD6" w:rsidRPr="00D8174D" w:rsidRDefault="00F51BD6" w:rsidP="00D8174D">
      <w:pPr>
        <w:tabs>
          <w:tab w:val="left" w:pos="0"/>
        </w:tabs>
        <w:spacing w:after="0" w:line="240" w:lineRule="auto"/>
        <w:ind w:firstLine="709"/>
        <w:jc w:val="both"/>
        <w:rPr>
          <w:rFonts w:ascii="Times New Roman" w:hAnsi="Times New Roman"/>
          <w:bCs/>
          <w:sz w:val="28"/>
          <w:szCs w:val="28"/>
        </w:rPr>
      </w:pPr>
    </w:p>
    <w:p w14:paraId="1552355B" w14:textId="475279CC" w:rsidR="00880A7C" w:rsidRPr="00637F00" w:rsidRDefault="00880A7C" w:rsidP="00880A7C">
      <w:pPr>
        <w:spacing w:after="0" w:line="240" w:lineRule="auto"/>
        <w:ind w:firstLine="709"/>
        <w:jc w:val="both"/>
        <w:outlineLvl w:val="0"/>
        <w:rPr>
          <w:rFonts w:ascii="Times New Roman" w:hAnsi="Times New Roman"/>
          <w:b/>
          <w:sz w:val="28"/>
          <w:szCs w:val="28"/>
        </w:rPr>
      </w:pPr>
      <w:r w:rsidRPr="00637F00">
        <w:rPr>
          <w:rFonts w:ascii="Times New Roman" w:hAnsi="Times New Roman"/>
          <w:b/>
          <w:sz w:val="28"/>
          <w:szCs w:val="28"/>
        </w:rPr>
        <w:lastRenderedPageBreak/>
        <w:t xml:space="preserve">6. </w:t>
      </w:r>
      <w:r w:rsidR="00081641">
        <w:rPr>
          <w:rFonts w:ascii="Times New Roman" w:hAnsi="Times New Roman"/>
          <w:b/>
          <w:sz w:val="28"/>
          <w:szCs w:val="28"/>
        </w:rPr>
        <w:t>Перечень у</w:t>
      </w:r>
      <w:r w:rsidRPr="00637F00">
        <w:rPr>
          <w:rFonts w:ascii="Times New Roman" w:hAnsi="Times New Roman"/>
          <w:b/>
          <w:sz w:val="28"/>
          <w:szCs w:val="28"/>
        </w:rPr>
        <w:t>чебно-методическо</w:t>
      </w:r>
      <w:r w:rsidR="00081641">
        <w:rPr>
          <w:rFonts w:ascii="Times New Roman" w:hAnsi="Times New Roman"/>
          <w:b/>
          <w:sz w:val="28"/>
          <w:szCs w:val="28"/>
        </w:rPr>
        <w:t>го</w:t>
      </w:r>
      <w:r w:rsidRPr="00637F00">
        <w:rPr>
          <w:rFonts w:ascii="Times New Roman" w:hAnsi="Times New Roman"/>
          <w:b/>
          <w:sz w:val="28"/>
          <w:szCs w:val="28"/>
        </w:rPr>
        <w:t xml:space="preserve"> обеспечени</w:t>
      </w:r>
      <w:r w:rsidR="00081641">
        <w:rPr>
          <w:rFonts w:ascii="Times New Roman" w:hAnsi="Times New Roman"/>
          <w:b/>
          <w:sz w:val="28"/>
          <w:szCs w:val="28"/>
        </w:rPr>
        <w:t>я</w:t>
      </w:r>
      <w:r w:rsidRPr="00637F00">
        <w:rPr>
          <w:rFonts w:ascii="Times New Roman" w:hAnsi="Times New Roman"/>
          <w:b/>
          <w:sz w:val="28"/>
          <w:szCs w:val="28"/>
        </w:rPr>
        <w:t xml:space="preserve"> для самостоятельной работы обучающихся по дисциплине</w:t>
      </w:r>
      <w:bookmarkEnd w:id="30"/>
      <w:bookmarkEnd w:id="31"/>
    </w:p>
    <w:p w14:paraId="0DD5A8EC" w14:textId="77777777" w:rsidR="00880A7C" w:rsidRPr="00637F00" w:rsidRDefault="00880A7C" w:rsidP="00880A7C">
      <w:pPr>
        <w:tabs>
          <w:tab w:val="left" w:pos="0"/>
        </w:tabs>
        <w:spacing w:after="0" w:line="240" w:lineRule="auto"/>
        <w:ind w:firstLine="709"/>
        <w:jc w:val="both"/>
        <w:outlineLvl w:val="1"/>
        <w:rPr>
          <w:rFonts w:ascii="Times New Roman" w:hAnsi="Times New Roman"/>
          <w:b/>
          <w:sz w:val="28"/>
          <w:szCs w:val="28"/>
        </w:rPr>
      </w:pPr>
      <w:bookmarkStart w:id="32" w:name="_Toc449537779"/>
      <w:bookmarkStart w:id="33" w:name="_Toc524471174"/>
      <w:bookmarkStart w:id="34" w:name="_Toc72164617"/>
      <w:bookmarkStart w:id="35" w:name="_Toc149332136"/>
      <w:bookmarkStart w:id="36" w:name="_Toc149750168"/>
      <w:r w:rsidRPr="00637F00">
        <w:rPr>
          <w:rFonts w:ascii="Times New Roman" w:hAnsi="Times New Roman"/>
          <w:b/>
          <w:sz w:val="28"/>
          <w:szCs w:val="28"/>
        </w:rPr>
        <w:t xml:space="preserve">6.1. </w:t>
      </w:r>
      <w:bookmarkEnd w:id="32"/>
      <w:bookmarkEnd w:id="33"/>
      <w:r w:rsidRPr="00637F00">
        <w:rPr>
          <w:rFonts w:ascii="Times New Roman" w:hAnsi="Times New Roman"/>
          <w:b/>
          <w:sz w:val="28"/>
          <w:szCs w:val="28"/>
        </w:rPr>
        <w:t>Перечень вопросов, отводимых на самостоятельное освоение дисциплины, формы внеаудиторной самостоятельной работы</w:t>
      </w:r>
      <w:bookmarkEnd w:id="34"/>
      <w:bookmarkEnd w:id="35"/>
      <w:bookmarkEnd w:id="36"/>
    </w:p>
    <w:p w14:paraId="48638858" w14:textId="687A02E0" w:rsidR="00653911" w:rsidRPr="001423A7" w:rsidRDefault="00880A7C" w:rsidP="00880A7C">
      <w:pPr>
        <w:tabs>
          <w:tab w:val="left" w:pos="0"/>
        </w:tabs>
        <w:spacing w:after="0" w:line="360" w:lineRule="auto"/>
        <w:ind w:firstLine="709"/>
        <w:jc w:val="right"/>
        <w:rPr>
          <w:rFonts w:ascii="Times New Roman" w:hAnsi="Times New Roman"/>
          <w:sz w:val="32"/>
          <w:szCs w:val="32"/>
        </w:rPr>
      </w:pPr>
      <w:r w:rsidRPr="001423A7">
        <w:rPr>
          <w:rFonts w:ascii="Times New Roman" w:hAnsi="Times New Roman"/>
          <w:sz w:val="28"/>
          <w:szCs w:val="28"/>
          <w:lang w:eastAsia="ru-RU"/>
        </w:rPr>
        <w:t xml:space="preserve">Таблица </w:t>
      </w:r>
      <w:r w:rsidR="001423A7" w:rsidRPr="001423A7">
        <w:rPr>
          <w:rFonts w:ascii="Times New Roman" w:hAnsi="Times New Roman"/>
          <w:sz w:val="28"/>
          <w:szCs w:val="28"/>
          <w:lang w:eastAsia="ru-RU"/>
        </w:rPr>
        <w:t>5</w:t>
      </w:r>
    </w:p>
    <w:tbl>
      <w:tblPr>
        <w:tblStyle w:val="a4"/>
        <w:tblW w:w="0" w:type="auto"/>
        <w:tblCellMar>
          <w:left w:w="57" w:type="dxa"/>
          <w:right w:w="57" w:type="dxa"/>
        </w:tblCellMar>
        <w:tblLook w:val="04A0" w:firstRow="1" w:lastRow="0" w:firstColumn="1" w:lastColumn="0" w:noHBand="0" w:noVBand="1"/>
      </w:tblPr>
      <w:tblGrid>
        <w:gridCol w:w="1980"/>
        <w:gridCol w:w="4394"/>
        <w:gridCol w:w="3821"/>
      </w:tblGrid>
      <w:tr w:rsidR="00653911" w14:paraId="088C473C" w14:textId="77777777" w:rsidTr="00880A7C">
        <w:tc>
          <w:tcPr>
            <w:tcW w:w="1980" w:type="dxa"/>
          </w:tcPr>
          <w:p w14:paraId="1AED50DC" w14:textId="2B090415" w:rsidR="00653911" w:rsidRPr="00653911" w:rsidRDefault="00653911" w:rsidP="00653911">
            <w:pPr>
              <w:tabs>
                <w:tab w:val="left" w:pos="0"/>
              </w:tabs>
              <w:spacing w:after="0" w:line="240" w:lineRule="auto"/>
              <w:jc w:val="center"/>
              <w:rPr>
                <w:rFonts w:ascii="Times New Roman" w:hAnsi="Times New Roman"/>
                <w:b/>
                <w:sz w:val="24"/>
                <w:szCs w:val="24"/>
              </w:rPr>
            </w:pPr>
            <w:r w:rsidRPr="00653911">
              <w:rPr>
                <w:rFonts w:ascii="Times New Roman" w:hAnsi="Times New Roman"/>
                <w:b/>
                <w:sz w:val="24"/>
                <w:szCs w:val="24"/>
              </w:rPr>
              <w:t>Наименование тем (разделов) дисциплины</w:t>
            </w:r>
          </w:p>
        </w:tc>
        <w:tc>
          <w:tcPr>
            <w:tcW w:w="4394" w:type="dxa"/>
          </w:tcPr>
          <w:p w14:paraId="1D43C6DD" w14:textId="13EE6B01" w:rsidR="00653911" w:rsidRPr="00653911" w:rsidRDefault="00653911" w:rsidP="00653911">
            <w:pPr>
              <w:tabs>
                <w:tab w:val="left" w:pos="0"/>
              </w:tabs>
              <w:spacing w:after="0" w:line="240" w:lineRule="auto"/>
              <w:jc w:val="center"/>
              <w:rPr>
                <w:rFonts w:ascii="Times New Roman" w:hAnsi="Times New Roman"/>
                <w:b/>
                <w:sz w:val="24"/>
                <w:szCs w:val="24"/>
              </w:rPr>
            </w:pPr>
            <w:r w:rsidRPr="00653911">
              <w:rPr>
                <w:rFonts w:ascii="Times New Roman" w:hAnsi="Times New Roman"/>
                <w:b/>
                <w:sz w:val="24"/>
                <w:szCs w:val="24"/>
              </w:rPr>
              <w:t>Перечень вопросов, отводимых на самостоятельное освоение</w:t>
            </w:r>
          </w:p>
        </w:tc>
        <w:tc>
          <w:tcPr>
            <w:tcW w:w="3821" w:type="dxa"/>
          </w:tcPr>
          <w:p w14:paraId="4C30D5F0" w14:textId="3C8BC2E1" w:rsidR="00653911" w:rsidRPr="00653911" w:rsidRDefault="00653911" w:rsidP="00653911">
            <w:pPr>
              <w:tabs>
                <w:tab w:val="left" w:pos="0"/>
              </w:tabs>
              <w:spacing w:after="0" w:line="240" w:lineRule="auto"/>
              <w:jc w:val="center"/>
              <w:rPr>
                <w:rFonts w:ascii="Times New Roman" w:hAnsi="Times New Roman"/>
                <w:b/>
                <w:sz w:val="24"/>
                <w:szCs w:val="24"/>
              </w:rPr>
            </w:pPr>
            <w:r w:rsidRPr="00653911">
              <w:rPr>
                <w:rFonts w:ascii="Times New Roman" w:hAnsi="Times New Roman"/>
                <w:b/>
                <w:sz w:val="24"/>
                <w:szCs w:val="24"/>
              </w:rPr>
              <w:t>Формы внеаудиторной самостоятельной работы</w:t>
            </w:r>
          </w:p>
        </w:tc>
      </w:tr>
      <w:tr w:rsidR="00880A7C" w14:paraId="43180CEA" w14:textId="77777777" w:rsidTr="00880A7C">
        <w:tc>
          <w:tcPr>
            <w:tcW w:w="1980" w:type="dxa"/>
          </w:tcPr>
          <w:p w14:paraId="0895839F" w14:textId="08959CD7" w:rsidR="00880A7C" w:rsidRPr="00880A7C" w:rsidRDefault="00880A7C" w:rsidP="00E94194">
            <w:pPr>
              <w:spacing w:after="0" w:line="240" w:lineRule="auto"/>
              <w:rPr>
                <w:rFonts w:ascii="Times New Roman" w:eastAsia="MS Mincho" w:hAnsi="Times New Roman"/>
                <w:sz w:val="24"/>
                <w:szCs w:val="24"/>
                <w:lang w:eastAsia="ja-JP"/>
              </w:rPr>
            </w:pPr>
            <w:r w:rsidRPr="002D54BF">
              <w:rPr>
                <w:rFonts w:ascii="Times New Roman" w:eastAsia="MS Mincho" w:hAnsi="Times New Roman"/>
                <w:sz w:val="24"/>
                <w:szCs w:val="24"/>
                <w:lang w:eastAsia="ja-JP"/>
              </w:rPr>
              <w:t>Классификация и типы сетей передачи данных</w:t>
            </w:r>
            <w:r>
              <w:rPr>
                <w:rFonts w:ascii="Times New Roman" w:eastAsia="MS Mincho" w:hAnsi="Times New Roman"/>
                <w:sz w:val="24"/>
                <w:szCs w:val="24"/>
                <w:lang w:eastAsia="ja-JP"/>
              </w:rPr>
              <w:t>.</w:t>
            </w:r>
          </w:p>
        </w:tc>
        <w:tc>
          <w:tcPr>
            <w:tcW w:w="4394" w:type="dxa"/>
          </w:tcPr>
          <w:p w14:paraId="6AE70E6D" w14:textId="176C1155" w:rsidR="00880A7C" w:rsidRPr="00880A7C" w:rsidRDefault="00880A7C" w:rsidP="00880A7C">
            <w:pPr>
              <w:tabs>
                <w:tab w:val="left" w:pos="0"/>
              </w:tabs>
              <w:spacing w:after="0" w:line="240" w:lineRule="auto"/>
              <w:rPr>
                <w:rFonts w:ascii="Times New Roman" w:eastAsia="MS Mincho" w:hAnsi="Times New Roman"/>
                <w:sz w:val="24"/>
                <w:szCs w:val="24"/>
                <w:lang w:eastAsia="ja-JP"/>
              </w:rPr>
            </w:pPr>
            <w:r w:rsidRPr="00880A7C">
              <w:rPr>
                <w:rFonts w:ascii="Times New Roman" w:eastAsia="MS Mincho" w:hAnsi="Times New Roman"/>
                <w:sz w:val="24"/>
                <w:szCs w:val="24"/>
                <w:lang w:eastAsia="ja-JP"/>
              </w:rPr>
              <w:t>Конвергенция сетей передачи данных. Нормативные правовые акты ФСТЭК о защите средств вычислительной техники и автоматизированных систем от несанкционированного доступа</w:t>
            </w:r>
          </w:p>
        </w:tc>
        <w:tc>
          <w:tcPr>
            <w:tcW w:w="3821" w:type="dxa"/>
          </w:tcPr>
          <w:p w14:paraId="27E1B6D5" w14:textId="22809E35" w:rsidR="00880A7C" w:rsidRPr="00880A7C" w:rsidRDefault="00880A7C" w:rsidP="00880A7C">
            <w:pPr>
              <w:spacing w:after="0" w:line="240" w:lineRule="auto"/>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работа с учебной, научной и справочной литературой;</w:t>
            </w:r>
          </w:p>
          <w:p w14:paraId="192FD1C3" w14:textId="72C75564" w:rsidR="00880A7C" w:rsidRPr="00880A7C" w:rsidRDefault="00880A7C" w:rsidP="00880A7C">
            <w:pPr>
              <w:spacing w:after="0" w:line="240" w:lineRule="auto"/>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конспект;</w:t>
            </w:r>
          </w:p>
          <w:p w14:paraId="5A8EEB26" w14:textId="4E72421A" w:rsidR="00880A7C" w:rsidRPr="00880A7C" w:rsidRDefault="00880A7C" w:rsidP="00880A7C">
            <w:pPr>
              <w:spacing w:after="0" w:line="240" w:lineRule="auto"/>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подготовка докладов по теме;</w:t>
            </w:r>
          </w:p>
          <w:p w14:paraId="37DFEB52" w14:textId="1D9ACFD2" w:rsidR="00880A7C" w:rsidRPr="00880A7C" w:rsidRDefault="00880A7C" w:rsidP="00880A7C">
            <w:pPr>
              <w:spacing w:after="0" w:line="240" w:lineRule="auto"/>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подготовка презентаций по теме;</w:t>
            </w:r>
          </w:p>
          <w:p w14:paraId="3D21571F" w14:textId="3BB5B37B" w:rsidR="00880A7C" w:rsidRPr="00880A7C" w:rsidRDefault="00880A7C" w:rsidP="00880A7C">
            <w:pPr>
              <w:tabs>
                <w:tab w:val="left" w:pos="0"/>
              </w:tabs>
              <w:spacing w:after="0" w:line="240" w:lineRule="auto"/>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выполнение учебного задания</w:t>
            </w:r>
            <w:r>
              <w:rPr>
                <w:rFonts w:ascii="Times New Roman" w:eastAsia="MS Mincho" w:hAnsi="Times New Roman"/>
                <w:sz w:val="24"/>
                <w:szCs w:val="24"/>
                <w:lang w:eastAsia="ja-JP"/>
              </w:rPr>
              <w:t>.</w:t>
            </w:r>
          </w:p>
        </w:tc>
      </w:tr>
      <w:tr w:rsidR="00880A7C" w14:paraId="4B2E02FB" w14:textId="77777777" w:rsidTr="00880A7C">
        <w:tc>
          <w:tcPr>
            <w:tcW w:w="1980" w:type="dxa"/>
          </w:tcPr>
          <w:p w14:paraId="0CB43FE2" w14:textId="6EAEA31E" w:rsidR="00880A7C" w:rsidRPr="00880A7C" w:rsidRDefault="00880A7C" w:rsidP="00E94194">
            <w:pPr>
              <w:spacing w:after="0" w:line="240" w:lineRule="auto"/>
              <w:rPr>
                <w:rFonts w:ascii="Times New Roman" w:eastAsia="MS Mincho" w:hAnsi="Times New Roman"/>
                <w:sz w:val="24"/>
                <w:szCs w:val="24"/>
                <w:lang w:eastAsia="ja-JP"/>
              </w:rPr>
            </w:pPr>
            <w:r w:rsidRPr="00880A7C">
              <w:rPr>
                <w:rFonts w:ascii="Times New Roman" w:eastAsia="MS Mincho" w:hAnsi="Times New Roman"/>
                <w:sz w:val="24"/>
                <w:szCs w:val="24"/>
                <w:lang w:eastAsia="ja-JP"/>
              </w:rPr>
              <w:t>Физический уровень сетей передачи данных</w:t>
            </w:r>
            <w:r>
              <w:rPr>
                <w:rFonts w:ascii="Times New Roman" w:eastAsia="MS Mincho" w:hAnsi="Times New Roman"/>
                <w:sz w:val="24"/>
                <w:szCs w:val="24"/>
                <w:lang w:eastAsia="ja-JP"/>
              </w:rPr>
              <w:t>.</w:t>
            </w:r>
          </w:p>
        </w:tc>
        <w:tc>
          <w:tcPr>
            <w:tcW w:w="4394" w:type="dxa"/>
          </w:tcPr>
          <w:p w14:paraId="7A037087" w14:textId="1C8B8AA6" w:rsidR="00880A7C" w:rsidRPr="00880A7C" w:rsidRDefault="00880A7C" w:rsidP="00E94194">
            <w:pPr>
              <w:spacing w:after="0" w:line="240" w:lineRule="auto"/>
              <w:rPr>
                <w:rFonts w:ascii="Times New Roman" w:eastAsia="MS Mincho" w:hAnsi="Times New Roman"/>
                <w:sz w:val="24"/>
                <w:szCs w:val="24"/>
                <w:lang w:eastAsia="ja-JP"/>
              </w:rPr>
            </w:pPr>
            <w:r w:rsidRPr="00880A7C">
              <w:rPr>
                <w:rFonts w:ascii="Times New Roman" w:eastAsia="MS Mincho" w:hAnsi="Times New Roman"/>
                <w:sz w:val="24"/>
                <w:szCs w:val="24"/>
                <w:lang w:eastAsia="ja-JP"/>
              </w:rPr>
              <w:t>Сравнительный анализ кабелей линий связи. Беспроводная передача данных, диапазоны электромагнитного спектра, связь одного источника и нескольких приемников, типы спутниковых систем</w:t>
            </w:r>
          </w:p>
        </w:tc>
        <w:tc>
          <w:tcPr>
            <w:tcW w:w="3821" w:type="dxa"/>
          </w:tcPr>
          <w:p w14:paraId="3052D4BA" w14:textId="2C81FF41"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работа с учебной, научной и справочной литературой;</w:t>
            </w:r>
          </w:p>
          <w:p w14:paraId="74B7B5EA" w14:textId="78E06802"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конспект;</w:t>
            </w:r>
          </w:p>
          <w:p w14:paraId="46CAC3C0" w14:textId="1435AC6C"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подготовка докладов по теме;</w:t>
            </w:r>
          </w:p>
          <w:p w14:paraId="6BC46C65" w14:textId="116ED0FD"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подготовка презентаций по теме;</w:t>
            </w:r>
          </w:p>
          <w:p w14:paraId="7100EA6B" w14:textId="44B34E06"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выполнение учебного задания</w:t>
            </w:r>
            <w:r>
              <w:rPr>
                <w:rFonts w:ascii="Times New Roman" w:eastAsia="MS Mincho" w:hAnsi="Times New Roman"/>
                <w:sz w:val="24"/>
                <w:szCs w:val="24"/>
                <w:lang w:eastAsia="ja-JP"/>
              </w:rPr>
              <w:t>.</w:t>
            </w:r>
          </w:p>
        </w:tc>
      </w:tr>
      <w:tr w:rsidR="00880A7C" w14:paraId="72B172A2" w14:textId="77777777" w:rsidTr="00880A7C">
        <w:tc>
          <w:tcPr>
            <w:tcW w:w="1980" w:type="dxa"/>
          </w:tcPr>
          <w:p w14:paraId="6B6B4A28" w14:textId="77777777" w:rsidR="00E94194" w:rsidRDefault="00880A7C" w:rsidP="00E94194">
            <w:pPr>
              <w:spacing w:after="0" w:line="240" w:lineRule="auto"/>
              <w:rPr>
                <w:rFonts w:ascii="Times New Roman" w:eastAsia="MS Mincho" w:hAnsi="Times New Roman"/>
                <w:sz w:val="24"/>
                <w:szCs w:val="24"/>
                <w:lang w:eastAsia="ja-JP"/>
              </w:rPr>
            </w:pPr>
            <w:r w:rsidRPr="00880A7C">
              <w:rPr>
                <w:rFonts w:ascii="Times New Roman" w:eastAsia="MS Mincho" w:hAnsi="Times New Roman"/>
                <w:sz w:val="24"/>
                <w:szCs w:val="24"/>
                <w:lang w:eastAsia="ja-JP"/>
              </w:rPr>
              <w:t>Логический</w:t>
            </w:r>
          </w:p>
          <w:p w14:paraId="3F35379E" w14:textId="4973680B" w:rsidR="00880A7C" w:rsidRPr="00880A7C" w:rsidRDefault="00880A7C" w:rsidP="00E94194">
            <w:pPr>
              <w:spacing w:after="0" w:line="240" w:lineRule="auto"/>
              <w:rPr>
                <w:rFonts w:ascii="Times New Roman" w:eastAsia="MS Mincho" w:hAnsi="Times New Roman"/>
                <w:sz w:val="24"/>
                <w:szCs w:val="24"/>
                <w:lang w:eastAsia="ja-JP"/>
              </w:rPr>
            </w:pPr>
            <w:r w:rsidRPr="00880A7C">
              <w:rPr>
                <w:rFonts w:ascii="Times New Roman" w:eastAsia="MS Mincho" w:hAnsi="Times New Roman"/>
                <w:sz w:val="24"/>
                <w:szCs w:val="24"/>
                <w:lang w:eastAsia="ja-JP"/>
              </w:rPr>
              <w:t>уровень сетей, архитектура и стандартизация</w:t>
            </w:r>
            <w:r>
              <w:rPr>
                <w:rFonts w:ascii="Times New Roman" w:eastAsia="MS Mincho" w:hAnsi="Times New Roman"/>
                <w:sz w:val="24"/>
                <w:szCs w:val="24"/>
                <w:lang w:eastAsia="ja-JP"/>
              </w:rPr>
              <w:t>.</w:t>
            </w:r>
          </w:p>
        </w:tc>
        <w:tc>
          <w:tcPr>
            <w:tcW w:w="4394" w:type="dxa"/>
          </w:tcPr>
          <w:p w14:paraId="77A37978" w14:textId="7F99A8B6" w:rsidR="00880A7C" w:rsidRPr="00880A7C" w:rsidRDefault="00880A7C" w:rsidP="00E94194">
            <w:pPr>
              <w:spacing w:after="0" w:line="240" w:lineRule="auto"/>
              <w:rPr>
                <w:rFonts w:ascii="Times New Roman" w:eastAsia="MS Mincho" w:hAnsi="Times New Roman"/>
                <w:sz w:val="24"/>
                <w:szCs w:val="24"/>
                <w:lang w:eastAsia="ja-JP"/>
              </w:rPr>
            </w:pPr>
            <w:r w:rsidRPr="00880A7C">
              <w:rPr>
                <w:rFonts w:ascii="Times New Roman" w:eastAsia="MS Mincho" w:hAnsi="Times New Roman"/>
                <w:sz w:val="24"/>
                <w:szCs w:val="24"/>
                <w:lang w:eastAsia="ja-JP"/>
              </w:rPr>
              <w:t>Маршрутизация с использованием масок. Просмотр таблиц маршрутизации с использованием масок. Перекрытие адресных пространств. Фрагментация IP пакетов. Развитие стека протоколов TCP/IP.</w:t>
            </w:r>
          </w:p>
        </w:tc>
        <w:tc>
          <w:tcPr>
            <w:tcW w:w="3821" w:type="dxa"/>
          </w:tcPr>
          <w:p w14:paraId="44EA4A93" w14:textId="6BD52B3B"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работа с учебной, научной и справочной литературой;</w:t>
            </w:r>
          </w:p>
          <w:p w14:paraId="6B3BB800" w14:textId="5035FBB9"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конспект;</w:t>
            </w:r>
          </w:p>
          <w:p w14:paraId="6D0EC697" w14:textId="1871967B"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подготовка докладов по теме;</w:t>
            </w:r>
          </w:p>
          <w:p w14:paraId="6AE592F4" w14:textId="0F602845"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подготовка презентаций по теме;</w:t>
            </w:r>
          </w:p>
          <w:p w14:paraId="5577DEF6" w14:textId="2DC51BF1"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выполнение учебного задания</w:t>
            </w:r>
            <w:r>
              <w:rPr>
                <w:rFonts w:ascii="Times New Roman" w:eastAsia="MS Mincho" w:hAnsi="Times New Roman"/>
                <w:sz w:val="24"/>
                <w:szCs w:val="24"/>
                <w:lang w:eastAsia="ja-JP"/>
              </w:rPr>
              <w:t>.</w:t>
            </w:r>
          </w:p>
        </w:tc>
      </w:tr>
      <w:tr w:rsidR="00880A7C" w14:paraId="40725580" w14:textId="77777777" w:rsidTr="00880A7C">
        <w:tc>
          <w:tcPr>
            <w:tcW w:w="1980" w:type="dxa"/>
          </w:tcPr>
          <w:p w14:paraId="2C3154EA" w14:textId="7A594505" w:rsidR="00880A7C" w:rsidRPr="00880A7C" w:rsidRDefault="00880A7C" w:rsidP="00E94194">
            <w:pPr>
              <w:spacing w:after="0" w:line="240" w:lineRule="auto"/>
              <w:rPr>
                <w:rFonts w:ascii="Times New Roman" w:eastAsia="MS Mincho" w:hAnsi="Times New Roman"/>
                <w:sz w:val="24"/>
                <w:szCs w:val="24"/>
                <w:lang w:eastAsia="ja-JP"/>
              </w:rPr>
            </w:pPr>
            <w:r w:rsidRPr="00880A7C">
              <w:rPr>
                <w:rFonts w:ascii="Times New Roman" w:eastAsia="MS Mincho" w:hAnsi="Times New Roman"/>
                <w:sz w:val="24"/>
                <w:szCs w:val="24"/>
                <w:lang w:eastAsia="ja-JP"/>
              </w:rPr>
              <w:t>Безопасность компьютерных сетей</w:t>
            </w:r>
            <w:r>
              <w:rPr>
                <w:rFonts w:ascii="Times New Roman" w:eastAsia="MS Mincho" w:hAnsi="Times New Roman"/>
                <w:sz w:val="24"/>
                <w:szCs w:val="24"/>
                <w:lang w:eastAsia="ja-JP"/>
              </w:rPr>
              <w:t>.</w:t>
            </w:r>
          </w:p>
          <w:p w14:paraId="1C87A6F1" w14:textId="77777777" w:rsidR="00880A7C" w:rsidRPr="00880A7C" w:rsidRDefault="00880A7C" w:rsidP="00E94194">
            <w:pPr>
              <w:tabs>
                <w:tab w:val="left" w:pos="0"/>
              </w:tabs>
              <w:spacing w:after="0" w:line="240" w:lineRule="auto"/>
              <w:rPr>
                <w:rFonts w:ascii="Times New Roman" w:eastAsia="MS Mincho" w:hAnsi="Times New Roman"/>
                <w:sz w:val="24"/>
                <w:szCs w:val="24"/>
                <w:lang w:eastAsia="ja-JP"/>
              </w:rPr>
            </w:pPr>
          </w:p>
        </w:tc>
        <w:tc>
          <w:tcPr>
            <w:tcW w:w="4394" w:type="dxa"/>
          </w:tcPr>
          <w:p w14:paraId="7B935332" w14:textId="77777777" w:rsidR="00880A7C" w:rsidRPr="00880A7C" w:rsidRDefault="00880A7C" w:rsidP="00E94194">
            <w:pPr>
              <w:pStyle w:val="Default"/>
              <w:suppressAutoHyphens/>
              <w:autoSpaceDN/>
              <w:adjustRightInd/>
              <w:rPr>
                <w:rFonts w:eastAsia="MS Mincho"/>
                <w:color w:val="auto"/>
                <w:lang w:eastAsia="ja-JP"/>
              </w:rPr>
            </w:pPr>
            <w:r w:rsidRPr="00880A7C">
              <w:rPr>
                <w:rFonts w:eastAsia="MS Mincho"/>
                <w:color w:val="auto"/>
                <w:lang w:eastAsia="ja-JP"/>
              </w:rPr>
              <w:t>Подходы к организации защиты информации в информационных системах.</w:t>
            </w:r>
          </w:p>
          <w:p w14:paraId="5DEB9C39" w14:textId="77777777" w:rsidR="00880A7C" w:rsidRPr="00880A7C" w:rsidRDefault="00880A7C" w:rsidP="00E94194">
            <w:pPr>
              <w:pStyle w:val="Default"/>
              <w:suppressAutoHyphens/>
              <w:autoSpaceDN/>
              <w:adjustRightInd/>
              <w:rPr>
                <w:rFonts w:eastAsia="MS Mincho"/>
                <w:color w:val="auto"/>
                <w:lang w:eastAsia="ja-JP"/>
              </w:rPr>
            </w:pPr>
            <w:r w:rsidRPr="00880A7C">
              <w:rPr>
                <w:rFonts w:eastAsia="MS Mincho"/>
                <w:color w:val="auto"/>
                <w:lang w:eastAsia="ja-JP"/>
              </w:rPr>
              <w:t>Особенности защиты информации в сетях передачи данных. Требования к обеспечению информационной безопасности.</w:t>
            </w:r>
          </w:p>
          <w:p w14:paraId="1B1C2938" w14:textId="32D528AD" w:rsidR="00880A7C" w:rsidRPr="00880A7C" w:rsidRDefault="00880A7C" w:rsidP="00E94194">
            <w:pPr>
              <w:tabs>
                <w:tab w:val="left" w:pos="0"/>
              </w:tabs>
              <w:spacing w:after="0" w:line="240" w:lineRule="auto"/>
              <w:rPr>
                <w:rFonts w:ascii="Times New Roman" w:eastAsia="MS Mincho" w:hAnsi="Times New Roman"/>
                <w:sz w:val="24"/>
                <w:szCs w:val="24"/>
                <w:lang w:eastAsia="ja-JP"/>
              </w:rPr>
            </w:pPr>
            <w:r w:rsidRPr="00880A7C">
              <w:rPr>
                <w:rFonts w:ascii="Times New Roman" w:eastAsia="MS Mincho" w:hAnsi="Times New Roman"/>
                <w:sz w:val="24"/>
                <w:szCs w:val="24"/>
                <w:lang w:eastAsia="ja-JP"/>
              </w:rPr>
              <w:t>Организация обеспечения информационной безопасности сетей передачи данных различных типов.</w:t>
            </w:r>
          </w:p>
        </w:tc>
        <w:tc>
          <w:tcPr>
            <w:tcW w:w="3821" w:type="dxa"/>
          </w:tcPr>
          <w:p w14:paraId="368632E4" w14:textId="5121A735"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работа с учебной, научной и справочной литературой;</w:t>
            </w:r>
          </w:p>
          <w:p w14:paraId="555B1797" w14:textId="2F0C6AA6"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конспект;</w:t>
            </w:r>
          </w:p>
          <w:p w14:paraId="22A4CFA1" w14:textId="3E4258B5"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подготовка докладов по теме;</w:t>
            </w:r>
          </w:p>
          <w:p w14:paraId="27BE09D0" w14:textId="69EB05B4" w:rsidR="00880A7C" w:rsidRPr="00880A7C" w:rsidRDefault="00880A7C" w:rsidP="00880A7C">
            <w:pPr>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подготовка презентаций по теме;</w:t>
            </w:r>
          </w:p>
          <w:p w14:paraId="22660FA1" w14:textId="6DDFBF2B" w:rsidR="00880A7C" w:rsidRPr="00880A7C" w:rsidRDefault="00880A7C" w:rsidP="00880A7C">
            <w:pPr>
              <w:tabs>
                <w:tab w:val="left" w:pos="0"/>
              </w:tabs>
              <w:spacing w:after="0" w:line="240" w:lineRule="auto"/>
              <w:ind w:left="174" w:hanging="174"/>
              <w:rPr>
                <w:rFonts w:ascii="Times New Roman" w:eastAsia="MS Mincho" w:hAnsi="Times New Roman"/>
                <w:sz w:val="24"/>
                <w:szCs w:val="24"/>
                <w:lang w:eastAsia="ja-JP"/>
              </w:rPr>
            </w:pPr>
            <w:r>
              <w:rPr>
                <w:rFonts w:ascii="Times New Roman" w:eastAsia="MS Mincho" w:hAnsi="Times New Roman"/>
                <w:sz w:val="24"/>
                <w:szCs w:val="24"/>
                <w:lang w:eastAsia="ja-JP"/>
              </w:rPr>
              <w:t>– </w:t>
            </w:r>
            <w:r w:rsidRPr="00880A7C">
              <w:rPr>
                <w:rFonts w:ascii="Times New Roman" w:eastAsia="MS Mincho" w:hAnsi="Times New Roman"/>
                <w:sz w:val="24"/>
                <w:szCs w:val="24"/>
                <w:lang w:eastAsia="ja-JP"/>
              </w:rPr>
              <w:t>выполнение учебного задания</w:t>
            </w:r>
            <w:r>
              <w:rPr>
                <w:rFonts w:ascii="Times New Roman" w:eastAsia="MS Mincho" w:hAnsi="Times New Roman"/>
                <w:sz w:val="24"/>
                <w:szCs w:val="24"/>
                <w:lang w:eastAsia="ja-JP"/>
              </w:rPr>
              <w:t>.</w:t>
            </w:r>
          </w:p>
        </w:tc>
      </w:tr>
    </w:tbl>
    <w:p w14:paraId="1DE62B14" w14:textId="77777777" w:rsidR="00653911" w:rsidRPr="00880A7C" w:rsidRDefault="00653911" w:rsidP="0066636B">
      <w:pPr>
        <w:tabs>
          <w:tab w:val="left" w:pos="0"/>
        </w:tabs>
        <w:spacing w:after="0" w:line="276" w:lineRule="auto"/>
        <w:ind w:firstLine="709"/>
        <w:jc w:val="both"/>
        <w:rPr>
          <w:rFonts w:ascii="Times New Roman" w:hAnsi="Times New Roman"/>
          <w:b/>
          <w:sz w:val="28"/>
          <w:szCs w:val="28"/>
        </w:rPr>
      </w:pPr>
    </w:p>
    <w:p w14:paraId="39D425B8" w14:textId="639F8B8B" w:rsidR="00F86555" w:rsidRPr="00637F00" w:rsidRDefault="009665BD" w:rsidP="0066636B">
      <w:pPr>
        <w:tabs>
          <w:tab w:val="left" w:pos="0"/>
        </w:tabs>
        <w:spacing w:after="0" w:line="276" w:lineRule="auto"/>
        <w:ind w:firstLine="709"/>
        <w:jc w:val="both"/>
        <w:outlineLvl w:val="1"/>
        <w:rPr>
          <w:rFonts w:ascii="Times New Roman" w:hAnsi="Times New Roman"/>
          <w:b/>
          <w:sz w:val="28"/>
          <w:szCs w:val="28"/>
        </w:rPr>
      </w:pPr>
      <w:bookmarkStart w:id="37" w:name="_Toc524471175"/>
      <w:bookmarkStart w:id="38" w:name="_Toc72164618"/>
      <w:bookmarkStart w:id="39" w:name="_Toc149332137"/>
      <w:bookmarkStart w:id="40" w:name="_Toc149750169"/>
      <w:r w:rsidRPr="00637F00">
        <w:rPr>
          <w:rFonts w:ascii="Times New Roman" w:hAnsi="Times New Roman"/>
          <w:b/>
          <w:sz w:val="28"/>
          <w:szCs w:val="28"/>
        </w:rPr>
        <w:t xml:space="preserve">6.2. </w:t>
      </w:r>
      <w:bookmarkEnd w:id="37"/>
      <w:r w:rsidRPr="00637F00">
        <w:rPr>
          <w:rFonts w:ascii="Times New Roman" w:hAnsi="Times New Roman"/>
          <w:b/>
          <w:sz w:val="28"/>
          <w:szCs w:val="28"/>
        </w:rPr>
        <w:t>Перечень вопросов, заданий, тем для подготовки к текущему контролю</w:t>
      </w:r>
      <w:bookmarkEnd w:id="38"/>
      <w:bookmarkEnd w:id="39"/>
      <w:bookmarkEnd w:id="40"/>
    </w:p>
    <w:p w14:paraId="51329D28" w14:textId="77777777" w:rsidR="00880A7C" w:rsidRDefault="00880A7C" w:rsidP="0066636B">
      <w:pPr>
        <w:tabs>
          <w:tab w:val="left" w:pos="0"/>
        </w:tabs>
        <w:spacing w:after="0" w:line="276" w:lineRule="auto"/>
        <w:ind w:firstLine="709"/>
        <w:jc w:val="center"/>
        <w:rPr>
          <w:rFonts w:ascii="Times New Roman" w:hAnsi="Times New Roman"/>
          <w:b/>
          <w:sz w:val="28"/>
          <w:szCs w:val="28"/>
        </w:rPr>
      </w:pPr>
    </w:p>
    <w:p w14:paraId="0D3894B5" w14:textId="33693C25" w:rsidR="00F86555" w:rsidRDefault="00F86555" w:rsidP="00081641">
      <w:pPr>
        <w:tabs>
          <w:tab w:val="left" w:pos="0"/>
        </w:tabs>
        <w:spacing w:after="0" w:line="276" w:lineRule="auto"/>
        <w:ind w:firstLine="709"/>
        <w:rPr>
          <w:rFonts w:ascii="Times New Roman" w:hAnsi="Times New Roman"/>
          <w:sz w:val="28"/>
          <w:szCs w:val="28"/>
        </w:rPr>
      </w:pPr>
      <w:r w:rsidRPr="00081641">
        <w:rPr>
          <w:rFonts w:ascii="Times New Roman" w:hAnsi="Times New Roman"/>
          <w:sz w:val="28"/>
          <w:szCs w:val="28"/>
        </w:rPr>
        <w:t>Форма текущего контроля – контрольная работа.</w:t>
      </w:r>
    </w:p>
    <w:p w14:paraId="67352C09" w14:textId="77777777" w:rsidR="00081641" w:rsidRPr="00637F00" w:rsidRDefault="00081641" w:rsidP="00081641">
      <w:pPr>
        <w:tabs>
          <w:tab w:val="left" w:pos="0"/>
        </w:tabs>
        <w:spacing w:after="0" w:line="276" w:lineRule="auto"/>
        <w:ind w:firstLine="709"/>
        <w:rPr>
          <w:rFonts w:ascii="Times New Roman" w:hAnsi="Times New Roman"/>
          <w:b/>
          <w:sz w:val="28"/>
          <w:szCs w:val="28"/>
        </w:rPr>
      </w:pPr>
    </w:p>
    <w:p w14:paraId="4EADAA90" w14:textId="77777777" w:rsidR="00F86555" w:rsidRPr="00F86555" w:rsidRDefault="00F86555" w:rsidP="0066636B">
      <w:pPr>
        <w:tabs>
          <w:tab w:val="left" w:pos="0"/>
        </w:tabs>
        <w:spacing w:after="0" w:line="276" w:lineRule="auto"/>
        <w:ind w:firstLine="709"/>
        <w:jc w:val="center"/>
        <w:rPr>
          <w:rFonts w:ascii="Times New Roman" w:hAnsi="Times New Roman"/>
          <w:b/>
          <w:sz w:val="28"/>
          <w:szCs w:val="28"/>
        </w:rPr>
      </w:pPr>
      <w:r w:rsidRPr="00F86555">
        <w:rPr>
          <w:rFonts w:ascii="Times New Roman" w:hAnsi="Times New Roman"/>
          <w:b/>
          <w:sz w:val="28"/>
          <w:szCs w:val="28"/>
        </w:rPr>
        <w:t>Примерный перечень вопросов к контрольной работе, примеры заданий контрольных работ</w:t>
      </w:r>
    </w:p>
    <w:p w14:paraId="777522BC" w14:textId="03E38F62" w:rsidR="00F86555" w:rsidRPr="00880A7C" w:rsidRDefault="00F86555" w:rsidP="00CE0F36">
      <w:pPr>
        <w:pStyle w:val="af0"/>
        <w:numPr>
          <w:ilvl w:val="0"/>
          <w:numId w:val="22"/>
        </w:numPr>
        <w:tabs>
          <w:tab w:val="left" w:pos="1276"/>
        </w:tabs>
        <w:spacing w:after="0" w:line="288" w:lineRule="auto"/>
        <w:ind w:left="0" w:firstLine="709"/>
        <w:jc w:val="both"/>
        <w:rPr>
          <w:rFonts w:ascii="Times New Roman" w:hAnsi="Times New Roman"/>
          <w:sz w:val="28"/>
          <w:szCs w:val="28"/>
        </w:rPr>
      </w:pPr>
      <w:r w:rsidRPr="00880A7C">
        <w:rPr>
          <w:rFonts w:ascii="Times New Roman" w:hAnsi="Times New Roman"/>
          <w:sz w:val="28"/>
          <w:szCs w:val="28"/>
        </w:rPr>
        <w:t>Физическая среда передачи данных. Глобальные и локальные сети.</w:t>
      </w:r>
    </w:p>
    <w:p w14:paraId="3A411C24" w14:textId="0219CBAF" w:rsidR="00F86555" w:rsidRPr="00880A7C" w:rsidRDefault="00F86555" w:rsidP="00CE0F36">
      <w:pPr>
        <w:pStyle w:val="af0"/>
        <w:numPr>
          <w:ilvl w:val="0"/>
          <w:numId w:val="22"/>
        </w:numPr>
        <w:tabs>
          <w:tab w:val="left" w:pos="1276"/>
        </w:tabs>
        <w:spacing w:after="0" w:line="288" w:lineRule="auto"/>
        <w:ind w:left="0" w:firstLine="709"/>
        <w:jc w:val="both"/>
        <w:rPr>
          <w:rFonts w:ascii="Times New Roman" w:hAnsi="Times New Roman"/>
          <w:sz w:val="28"/>
          <w:szCs w:val="28"/>
        </w:rPr>
      </w:pPr>
      <w:r w:rsidRPr="00880A7C">
        <w:rPr>
          <w:rFonts w:ascii="Times New Roman" w:hAnsi="Times New Roman"/>
          <w:sz w:val="28"/>
          <w:szCs w:val="28"/>
        </w:rPr>
        <w:t>Пара «клиент-сервер», сетевые сервисы, службы, приложения. Простейшая компьютерная сеть.</w:t>
      </w:r>
    </w:p>
    <w:p w14:paraId="6EE16FEF" w14:textId="77777777" w:rsidR="00F86555" w:rsidRPr="00880A7C" w:rsidRDefault="00F86555" w:rsidP="00CE0F36">
      <w:pPr>
        <w:pStyle w:val="af0"/>
        <w:numPr>
          <w:ilvl w:val="0"/>
          <w:numId w:val="22"/>
        </w:numPr>
        <w:tabs>
          <w:tab w:val="left" w:pos="1276"/>
        </w:tabs>
        <w:spacing w:after="0" w:line="288" w:lineRule="auto"/>
        <w:ind w:left="0" w:firstLine="709"/>
        <w:jc w:val="both"/>
        <w:rPr>
          <w:rFonts w:ascii="Times New Roman" w:hAnsi="Times New Roman"/>
          <w:sz w:val="28"/>
          <w:szCs w:val="28"/>
        </w:rPr>
      </w:pPr>
      <w:r w:rsidRPr="00880A7C">
        <w:rPr>
          <w:rFonts w:ascii="Times New Roman" w:hAnsi="Times New Roman"/>
          <w:sz w:val="28"/>
          <w:szCs w:val="28"/>
        </w:rPr>
        <w:lastRenderedPageBreak/>
        <w:t>Линии связи. Затухание, полоса пропускания, пропускная способность. Соотношение полосы пропускания и пропускной способности.</w:t>
      </w:r>
    </w:p>
    <w:p w14:paraId="59902260" w14:textId="77777777" w:rsidR="00F86555" w:rsidRPr="00880A7C" w:rsidRDefault="00F86555" w:rsidP="00CE0F36">
      <w:pPr>
        <w:pStyle w:val="af0"/>
        <w:numPr>
          <w:ilvl w:val="0"/>
          <w:numId w:val="22"/>
        </w:numPr>
        <w:tabs>
          <w:tab w:val="left" w:pos="1276"/>
        </w:tabs>
        <w:spacing w:after="0" w:line="288" w:lineRule="auto"/>
        <w:ind w:left="0" w:firstLine="709"/>
        <w:jc w:val="both"/>
        <w:rPr>
          <w:rFonts w:ascii="Times New Roman" w:hAnsi="Times New Roman"/>
          <w:sz w:val="28"/>
          <w:szCs w:val="28"/>
        </w:rPr>
      </w:pPr>
      <w:r w:rsidRPr="00880A7C">
        <w:rPr>
          <w:rFonts w:ascii="Times New Roman" w:hAnsi="Times New Roman"/>
          <w:sz w:val="28"/>
          <w:szCs w:val="28"/>
        </w:rPr>
        <w:t>Спектр периодического сигнала, заданного на интервале времени. Ряд Фурье.</w:t>
      </w:r>
    </w:p>
    <w:p w14:paraId="0983B523" w14:textId="77777777" w:rsidR="00F86555" w:rsidRPr="00880A7C" w:rsidRDefault="00F86555" w:rsidP="00CE0F36">
      <w:pPr>
        <w:pStyle w:val="af0"/>
        <w:numPr>
          <w:ilvl w:val="0"/>
          <w:numId w:val="22"/>
        </w:numPr>
        <w:tabs>
          <w:tab w:val="left" w:pos="1276"/>
        </w:tabs>
        <w:spacing w:after="0" w:line="288" w:lineRule="auto"/>
        <w:ind w:left="0" w:firstLine="709"/>
        <w:jc w:val="both"/>
        <w:rPr>
          <w:rFonts w:ascii="Times New Roman" w:hAnsi="Times New Roman"/>
          <w:sz w:val="28"/>
          <w:szCs w:val="28"/>
        </w:rPr>
      </w:pPr>
      <w:r w:rsidRPr="00880A7C">
        <w:rPr>
          <w:rFonts w:ascii="Times New Roman" w:hAnsi="Times New Roman"/>
          <w:sz w:val="28"/>
          <w:szCs w:val="28"/>
        </w:rPr>
        <w:t>Спектр непериодического сигнала, заданного на интервале времени. Преобразование Фурье.</w:t>
      </w:r>
    </w:p>
    <w:p w14:paraId="1CC8C7A6" w14:textId="77777777" w:rsidR="00F86555" w:rsidRPr="00880A7C" w:rsidRDefault="00F86555" w:rsidP="00CE0F36">
      <w:pPr>
        <w:pStyle w:val="af0"/>
        <w:numPr>
          <w:ilvl w:val="0"/>
          <w:numId w:val="22"/>
        </w:numPr>
        <w:tabs>
          <w:tab w:val="left" w:pos="1276"/>
        </w:tabs>
        <w:spacing w:after="0" w:line="288" w:lineRule="auto"/>
        <w:ind w:left="0" w:firstLine="709"/>
        <w:jc w:val="both"/>
        <w:rPr>
          <w:rFonts w:ascii="Times New Roman" w:hAnsi="Times New Roman"/>
          <w:sz w:val="28"/>
          <w:szCs w:val="28"/>
        </w:rPr>
      </w:pPr>
      <w:r w:rsidRPr="00880A7C">
        <w:rPr>
          <w:rFonts w:ascii="Times New Roman" w:hAnsi="Times New Roman"/>
          <w:sz w:val="28"/>
          <w:szCs w:val="28"/>
        </w:rPr>
        <w:t>Решетчатые функции. Спектр дискретного сигнала. Дискретное преобразование Фурье.</w:t>
      </w:r>
    </w:p>
    <w:p w14:paraId="5D9FED2A" w14:textId="77777777" w:rsidR="00F86555" w:rsidRPr="00880A7C" w:rsidRDefault="00F86555" w:rsidP="00CE0F36">
      <w:pPr>
        <w:pStyle w:val="af0"/>
        <w:numPr>
          <w:ilvl w:val="0"/>
          <w:numId w:val="22"/>
        </w:numPr>
        <w:tabs>
          <w:tab w:val="left" w:pos="1276"/>
        </w:tabs>
        <w:spacing w:after="0" w:line="288" w:lineRule="auto"/>
        <w:ind w:left="0" w:firstLine="709"/>
        <w:jc w:val="both"/>
        <w:rPr>
          <w:rFonts w:ascii="Times New Roman" w:hAnsi="Times New Roman"/>
          <w:sz w:val="28"/>
          <w:szCs w:val="28"/>
        </w:rPr>
      </w:pPr>
      <w:r w:rsidRPr="00880A7C">
        <w:rPr>
          <w:rFonts w:ascii="Times New Roman" w:hAnsi="Times New Roman"/>
          <w:sz w:val="28"/>
          <w:szCs w:val="28"/>
        </w:rPr>
        <w:t>Передача дискретного сигнала с помощью модуляции, виды модуляции, биты и боды.</w:t>
      </w:r>
    </w:p>
    <w:p w14:paraId="5B5A577F" w14:textId="77777777" w:rsidR="00F86555" w:rsidRPr="00880A7C" w:rsidRDefault="00F86555" w:rsidP="00CE0F36">
      <w:pPr>
        <w:pStyle w:val="af0"/>
        <w:numPr>
          <w:ilvl w:val="0"/>
          <w:numId w:val="22"/>
        </w:numPr>
        <w:tabs>
          <w:tab w:val="left" w:pos="1276"/>
        </w:tabs>
        <w:spacing w:after="0" w:line="288" w:lineRule="auto"/>
        <w:ind w:left="0" w:firstLine="709"/>
        <w:jc w:val="both"/>
        <w:rPr>
          <w:rFonts w:ascii="Times New Roman" w:hAnsi="Times New Roman"/>
          <w:sz w:val="28"/>
          <w:szCs w:val="28"/>
        </w:rPr>
      </w:pPr>
      <w:r w:rsidRPr="00880A7C">
        <w:rPr>
          <w:rFonts w:ascii="Times New Roman" w:hAnsi="Times New Roman"/>
          <w:sz w:val="28"/>
          <w:szCs w:val="28"/>
        </w:rPr>
        <w:t>Передача дискретного сигнала с помощью кодирования. Виды кодирования.</w:t>
      </w:r>
    </w:p>
    <w:p w14:paraId="33DB8AEA" w14:textId="77777777" w:rsidR="00F86555" w:rsidRPr="00880A7C" w:rsidRDefault="00F86555" w:rsidP="00CE0F36">
      <w:pPr>
        <w:pStyle w:val="af0"/>
        <w:numPr>
          <w:ilvl w:val="0"/>
          <w:numId w:val="22"/>
        </w:numPr>
        <w:tabs>
          <w:tab w:val="left" w:pos="1276"/>
        </w:tabs>
        <w:spacing w:after="0" w:line="288" w:lineRule="auto"/>
        <w:ind w:left="0" w:firstLine="709"/>
        <w:jc w:val="both"/>
        <w:rPr>
          <w:rFonts w:ascii="Times New Roman" w:hAnsi="Times New Roman"/>
          <w:sz w:val="28"/>
          <w:szCs w:val="28"/>
        </w:rPr>
      </w:pPr>
      <w:r w:rsidRPr="00880A7C">
        <w:rPr>
          <w:rFonts w:ascii="Times New Roman" w:hAnsi="Times New Roman"/>
          <w:sz w:val="28"/>
          <w:szCs w:val="28"/>
        </w:rPr>
        <w:t>Топология сети, адресация, коммутация, ее основные задачи. Определение информационных потоков.</w:t>
      </w:r>
    </w:p>
    <w:p w14:paraId="086CFC71" w14:textId="77777777" w:rsidR="00F86555" w:rsidRPr="00880A7C" w:rsidRDefault="00F86555" w:rsidP="00CE0F36">
      <w:pPr>
        <w:pStyle w:val="af0"/>
        <w:numPr>
          <w:ilvl w:val="0"/>
          <w:numId w:val="22"/>
        </w:numPr>
        <w:tabs>
          <w:tab w:val="left" w:pos="1276"/>
        </w:tabs>
        <w:spacing w:after="0" w:line="288" w:lineRule="auto"/>
        <w:ind w:left="0" w:firstLine="709"/>
        <w:jc w:val="both"/>
        <w:rPr>
          <w:rFonts w:ascii="Times New Roman" w:hAnsi="Times New Roman"/>
          <w:sz w:val="28"/>
          <w:szCs w:val="28"/>
        </w:rPr>
      </w:pPr>
      <w:r w:rsidRPr="00880A7C">
        <w:rPr>
          <w:rFonts w:ascii="Times New Roman" w:hAnsi="Times New Roman"/>
          <w:sz w:val="28"/>
          <w:szCs w:val="28"/>
        </w:rPr>
        <w:t>Маршрутизация. Метрика и норма. Норма маршрута.</w:t>
      </w:r>
    </w:p>
    <w:p w14:paraId="581D2ED3" w14:textId="77777777" w:rsidR="00F86555" w:rsidRPr="00880A7C" w:rsidRDefault="00F86555" w:rsidP="00CE0F36">
      <w:pPr>
        <w:pStyle w:val="af0"/>
        <w:numPr>
          <w:ilvl w:val="0"/>
          <w:numId w:val="22"/>
        </w:numPr>
        <w:tabs>
          <w:tab w:val="left" w:pos="1276"/>
        </w:tabs>
        <w:spacing w:after="0" w:line="288" w:lineRule="auto"/>
        <w:ind w:left="0" w:firstLine="709"/>
        <w:jc w:val="both"/>
        <w:rPr>
          <w:rFonts w:ascii="Times New Roman" w:hAnsi="Times New Roman"/>
          <w:sz w:val="28"/>
          <w:szCs w:val="28"/>
        </w:rPr>
      </w:pPr>
      <w:r w:rsidRPr="00880A7C">
        <w:rPr>
          <w:rFonts w:ascii="Times New Roman" w:hAnsi="Times New Roman"/>
          <w:sz w:val="28"/>
          <w:szCs w:val="28"/>
        </w:rPr>
        <w:t>Оптимальность маршрута. Определение оптимального маршрута в четырехмерном пространстве.</w:t>
      </w:r>
    </w:p>
    <w:p w14:paraId="729A4232" w14:textId="77777777" w:rsidR="00F86555" w:rsidRPr="00880A7C" w:rsidRDefault="00F86555" w:rsidP="00CE0F36">
      <w:pPr>
        <w:pStyle w:val="af0"/>
        <w:numPr>
          <w:ilvl w:val="0"/>
          <w:numId w:val="22"/>
        </w:numPr>
        <w:tabs>
          <w:tab w:val="left" w:pos="1276"/>
        </w:tabs>
        <w:spacing w:after="0" w:line="288" w:lineRule="auto"/>
        <w:ind w:left="0" w:firstLine="709"/>
        <w:jc w:val="both"/>
        <w:rPr>
          <w:rFonts w:ascii="Times New Roman" w:hAnsi="Times New Roman"/>
          <w:sz w:val="28"/>
          <w:szCs w:val="28"/>
        </w:rPr>
      </w:pPr>
      <w:r w:rsidRPr="00880A7C">
        <w:rPr>
          <w:rFonts w:ascii="Times New Roman" w:hAnsi="Times New Roman"/>
          <w:sz w:val="28"/>
          <w:szCs w:val="28"/>
        </w:rPr>
        <w:t>Продвижение данных в сети. Мультиплексирование и демультиплексирование. Разделяемая среда.</w:t>
      </w:r>
    </w:p>
    <w:p w14:paraId="158EDD20" w14:textId="77777777" w:rsidR="00F86555" w:rsidRPr="00A12132" w:rsidRDefault="00F86555" w:rsidP="00CE0F36">
      <w:pPr>
        <w:tabs>
          <w:tab w:val="left" w:pos="0"/>
        </w:tabs>
        <w:spacing w:after="0" w:line="288" w:lineRule="auto"/>
        <w:ind w:firstLine="709"/>
        <w:jc w:val="center"/>
        <w:rPr>
          <w:rFonts w:ascii="Times New Roman" w:hAnsi="Times New Roman"/>
          <w:b/>
          <w:sz w:val="28"/>
          <w:szCs w:val="28"/>
        </w:rPr>
      </w:pPr>
      <w:r w:rsidRPr="00A12132">
        <w:rPr>
          <w:rFonts w:ascii="Times New Roman" w:hAnsi="Times New Roman"/>
          <w:b/>
          <w:sz w:val="28"/>
          <w:szCs w:val="28"/>
        </w:rPr>
        <w:t>Примеры заданий:</w:t>
      </w:r>
    </w:p>
    <w:p w14:paraId="24C5D943" w14:textId="54EC5D13" w:rsidR="00F86555" w:rsidRDefault="00F86555" w:rsidP="00CE0F36">
      <w:pPr>
        <w:pStyle w:val="af0"/>
        <w:numPr>
          <w:ilvl w:val="0"/>
          <w:numId w:val="23"/>
        </w:numPr>
        <w:tabs>
          <w:tab w:val="left" w:pos="1134"/>
        </w:tabs>
        <w:spacing w:after="0" w:line="288" w:lineRule="auto"/>
        <w:ind w:left="0" w:firstLine="698"/>
        <w:jc w:val="both"/>
        <w:rPr>
          <w:rFonts w:ascii="Times New Roman" w:eastAsia="Times New Roman" w:hAnsi="Times New Roman"/>
          <w:sz w:val="28"/>
          <w:szCs w:val="20"/>
          <w:lang w:eastAsia="ru-RU"/>
        </w:rPr>
      </w:pPr>
      <w:r w:rsidRPr="00E92695">
        <w:rPr>
          <w:rFonts w:ascii="Times New Roman" w:hAnsi="Times New Roman"/>
          <w:sz w:val="28"/>
          <w:szCs w:val="28"/>
        </w:rPr>
        <w:t>Вычислить</w:t>
      </w:r>
      <w:r w:rsidRPr="00F86555">
        <w:rPr>
          <w:rFonts w:ascii="Times New Roman" w:eastAsia="Times New Roman" w:hAnsi="Times New Roman"/>
          <w:sz w:val="28"/>
          <w:szCs w:val="20"/>
          <w:lang w:eastAsia="ru-RU"/>
        </w:rPr>
        <w:t xml:space="preserve"> спектр сигнала, заданного на интервале времени</w:t>
      </w:r>
    </w:p>
    <w:p w14:paraId="0ABB7E38" w14:textId="6D39A171" w:rsidR="00685910" w:rsidRPr="00685910" w:rsidRDefault="00685910" w:rsidP="00CE0F36">
      <w:pPr>
        <w:tabs>
          <w:tab w:val="left" w:pos="1276"/>
        </w:tabs>
        <w:spacing w:after="0" w:line="288" w:lineRule="auto"/>
        <w:ind w:left="2127"/>
        <w:jc w:val="center"/>
        <w:rPr>
          <w:rFonts w:ascii="Times New Roman" w:eastAsia="Times New Roman" w:hAnsi="Times New Roman"/>
          <w:sz w:val="28"/>
          <w:szCs w:val="20"/>
          <w:lang w:eastAsia="ru-RU"/>
        </w:rPr>
      </w:pPr>
      <w:r w:rsidRPr="00403C67">
        <w:rPr>
          <w:position w:val="-36"/>
        </w:rPr>
        <w:object w:dxaOrig="4560" w:dyaOrig="859" w14:anchorId="55E5D56D">
          <v:shape id="_x0000_i1026" type="#_x0000_t75" style="width:228.4pt;height:43.45pt" o:ole="">
            <v:imagedata r:id="rId10" o:title=""/>
          </v:shape>
          <o:OLEObject Type="Embed" ProgID="Equation.DSMT4" ShapeID="_x0000_i1026" DrawAspect="Content" ObjectID="_1792409577" r:id="rId11"/>
        </w:object>
      </w:r>
    </w:p>
    <w:p w14:paraId="2B10328B" w14:textId="510BB6AB" w:rsidR="00F86555" w:rsidRDefault="00F86555" w:rsidP="00CE0F36">
      <w:pPr>
        <w:pStyle w:val="af0"/>
        <w:numPr>
          <w:ilvl w:val="0"/>
          <w:numId w:val="23"/>
        </w:numPr>
        <w:tabs>
          <w:tab w:val="left" w:pos="1134"/>
        </w:tabs>
        <w:spacing w:after="0" w:line="288" w:lineRule="auto"/>
        <w:ind w:left="0" w:firstLine="698"/>
        <w:jc w:val="both"/>
        <w:rPr>
          <w:rFonts w:ascii="Times New Roman" w:eastAsia="Times New Roman" w:hAnsi="Times New Roman"/>
          <w:sz w:val="28"/>
          <w:szCs w:val="20"/>
          <w:lang w:eastAsia="ru-RU"/>
        </w:rPr>
      </w:pPr>
      <w:r w:rsidRPr="00E92695">
        <w:rPr>
          <w:rFonts w:ascii="Times New Roman" w:hAnsi="Times New Roman"/>
          <w:sz w:val="28"/>
          <w:szCs w:val="28"/>
        </w:rPr>
        <w:t>Вычислить</w:t>
      </w:r>
      <w:r w:rsidRPr="00F86555">
        <w:rPr>
          <w:rFonts w:ascii="Times New Roman" w:eastAsia="Times New Roman" w:hAnsi="Times New Roman"/>
          <w:sz w:val="28"/>
          <w:szCs w:val="20"/>
          <w:lang w:eastAsia="ru-RU"/>
        </w:rPr>
        <w:t xml:space="preserve"> спектр дискретного сигнала</w:t>
      </w:r>
      <w:r>
        <w:rPr>
          <w:rFonts w:ascii="Times New Roman" w:eastAsia="Times New Roman" w:hAnsi="Times New Roman"/>
          <w:sz w:val="28"/>
          <w:szCs w:val="20"/>
          <w:lang w:eastAsia="ru-RU"/>
        </w:rPr>
        <w:t xml:space="preserve"> </w:t>
      </w:r>
      <w:r w:rsidRPr="00F86555">
        <w:rPr>
          <w:rFonts w:ascii="Times New Roman" w:eastAsia="Times New Roman" w:hAnsi="Times New Roman"/>
          <w:sz w:val="28"/>
          <w:szCs w:val="20"/>
          <w:lang w:eastAsia="ru-RU"/>
        </w:rPr>
        <w:t xml:space="preserve">при </w:t>
      </w:r>
      <w:r w:rsidRPr="00F86555">
        <w:rPr>
          <w:rFonts w:ascii="Times New Roman" w:eastAsia="Times New Roman" w:hAnsi="Times New Roman"/>
          <w:i/>
          <w:sz w:val="28"/>
          <w:szCs w:val="20"/>
          <w:lang w:val="en-US" w:eastAsia="ru-RU"/>
        </w:rPr>
        <w:t>k</w:t>
      </w:r>
      <w:r w:rsidR="00685910">
        <w:rPr>
          <w:rFonts w:ascii="Times New Roman" w:eastAsia="Times New Roman" w:hAnsi="Times New Roman"/>
          <w:i/>
          <w:sz w:val="28"/>
          <w:szCs w:val="20"/>
          <w:lang w:val="en-US" w:eastAsia="ru-RU"/>
        </w:rPr>
        <w:t> </w:t>
      </w:r>
      <w:r w:rsidRPr="00F86555">
        <w:rPr>
          <w:rFonts w:ascii="Times New Roman" w:eastAsia="Times New Roman" w:hAnsi="Times New Roman"/>
          <w:sz w:val="28"/>
          <w:szCs w:val="20"/>
          <w:lang w:eastAsia="ru-RU"/>
        </w:rPr>
        <w:t>= 0, 1, 2,</w:t>
      </w:r>
      <w:r w:rsidR="00685910" w:rsidRPr="00685910">
        <w:rPr>
          <w:rFonts w:ascii="Times New Roman" w:eastAsia="Times New Roman" w:hAnsi="Times New Roman"/>
          <w:sz w:val="28"/>
          <w:szCs w:val="20"/>
          <w:lang w:eastAsia="ru-RU"/>
        </w:rPr>
        <w:t xml:space="preserve"> </w:t>
      </w:r>
      <w:r w:rsidRPr="00F86555">
        <w:rPr>
          <w:rFonts w:ascii="Times New Roman" w:eastAsia="Times New Roman" w:hAnsi="Times New Roman"/>
          <w:sz w:val="28"/>
          <w:szCs w:val="20"/>
          <w:lang w:eastAsia="ru-RU"/>
        </w:rPr>
        <w:t>…</w:t>
      </w:r>
    </w:p>
    <w:p w14:paraId="496BA7FF" w14:textId="47E5FFA0" w:rsidR="00685910" w:rsidRPr="00685910" w:rsidRDefault="00685910" w:rsidP="00CE0F36">
      <w:pPr>
        <w:tabs>
          <w:tab w:val="left" w:pos="1276"/>
        </w:tabs>
        <w:spacing w:after="0" w:line="288" w:lineRule="auto"/>
        <w:ind w:left="142"/>
        <w:jc w:val="center"/>
        <w:rPr>
          <w:rFonts w:ascii="Times New Roman" w:eastAsia="Times New Roman" w:hAnsi="Times New Roman"/>
          <w:sz w:val="28"/>
          <w:szCs w:val="20"/>
          <w:lang w:eastAsia="ru-RU"/>
        </w:rPr>
      </w:pPr>
      <w:r w:rsidRPr="00403C67">
        <w:rPr>
          <w:position w:val="-36"/>
        </w:rPr>
        <w:object w:dxaOrig="2340" w:dyaOrig="859" w14:anchorId="4218AE5D">
          <v:shape id="_x0000_i1027" type="#_x0000_t75" style="width:116.7pt;height:43.45pt" o:ole="">
            <v:imagedata r:id="rId12" o:title=""/>
          </v:shape>
          <o:OLEObject Type="Embed" ProgID="Equation.DSMT4" ShapeID="_x0000_i1027" DrawAspect="Content" ObjectID="_1792409578" r:id="rId13"/>
        </w:object>
      </w:r>
    </w:p>
    <w:p w14:paraId="068F26A7" w14:textId="1FED7905" w:rsidR="00F86555" w:rsidRDefault="00F86555" w:rsidP="00CE0F36">
      <w:pPr>
        <w:pStyle w:val="af0"/>
        <w:numPr>
          <w:ilvl w:val="0"/>
          <w:numId w:val="23"/>
        </w:numPr>
        <w:tabs>
          <w:tab w:val="left" w:pos="1134"/>
        </w:tabs>
        <w:spacing w:after="0" w:line="288" w:lineRule="auto"/>
        <w:ind w:left="0" w:firstLine="698"/>
        <w:jc w:val="both"/>
        <w:rPr>
          <w:rFonts w:ascii="Times New Roman" w:eastAsia="Times New Roman" w:hAnsi="Times New Roman"/>
          <w:sz w:val="28"/>
          <w:szCs w:val="20"/>
          <w:lang w:eastAsia="ru-RU"/>
        </w:rPr>
      </w:pPr>
      <w:r w:rsidRPr="00E92695">
        <w:rPr>
          <w:rFonts w:ascii="Times New Roman" w:hAnsi="Times New Roman"/>
          <w:sz w:val="28"/>
          <w:szCs w:val="28"/>
        </w:rPr>
        <w:t>Найти</w:t>
      </w:r>
      <w:r w:rsidRPr="00F86555">
        <w:rPr>
          <w:rFonts w:ascii="Times New Roman" w:eastAsia="Times New Roman" w:hAnsi="Times New Roman"/>
          <w:sz w:val="28"/>
          <w:szCs w:val="20"/>
          <w:lang w:eastAsia="ru-RU"/>
        </w:rPr>
        <w:t xml:space="preserve"> оптимальный маршрут относительно нормы для сети</w:t>
      </w:r>
    </w:p>
    <w:p w14:paraId="78D76A07" w14:textId="77777777" w:rsidR="00685910" w:rsidRPr="00A61F60" w:rsidRDefault="00685910" w:rsidP="00CE0F36">
      <w:pPr>
        <w:spacing w:before="120" w:after="120" w:line="288" w:lineRule="auto"/>
        <w:ind w:left="221" w:hanging="221"/>
        <w:rPr>
          <w:rFonts w:ascii="Times New Roman" w:hAnsi="Times New Roman"/>
          <w:sz w:val="32"/>
          <w:szCs w:val="24"/>
          <w:lang w:val="en-US"/>
        </w:rPr>
      </w:pPr>
      <w:r w:rsidRPr="00D97A9F">
        <w:rPr>
          <w:rFonts w:ascii="Times New Roman" w:eastAsia="MS Mincho" w:hAnsi="Times New Roman"/>
          <w:sz w:val="28"/>
          <w:szCs w:val="28"/>
          <w:lang w:eastAsia="ja-JP"/>
        </w:rPr>
        <w:t>М</w:t>
      </w:r>
      <w:r w:rsidRPr="00A61F60">
        <w:rPr>
          <w:rFonts w:ascii="Times New Roman" w:eastAsia="MS Mincho" w:hAnsi="Times New Roman"/>
          <w:sz w:val="28"/>
          <w:szCs w:val="28"/>
          <w:lang w:val="en-US" w:eastAsia="ja-JP"/>
        </w:rPr>
        <w:t xml:space="preserve">1: A-1-2-B;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12</w:t>
      </w:r>
      <w:r w:rsidRPr="00A61F60">
        <w:rPr>
          <w:rFonts w:ascii="Times New Roman" w:eastAsia="MS Mincho" w:hAnsi="Times New Roman"/>
          <w:sz w:val="28"/>
          <w:szCs w:val="28"/>
          <w:lang w:val="en-US" w:eastAsia="ja-JP"/>
        </w:rPr>
        <w:t xml:space="preserve">: 100, 100, 100;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13</w:t>
      </w:r>
      <w:r w:rsidRPr="00A61F60">
        <w:rPr>
          <w:rFonts w:ascii="Times New Roman" w:eastAsia="MS Mincho" w:hAnsi="Times New Roman"/>
          <w:sz w:val="28"/>
          <w:szCs w:val="28"/>
          <w:lang w:val="en-US" w:eastAsia="ja-JP"/>
        </w:rPr>
        <w:t xml:space="preserve">: 10, 5, 5;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14</w:t>
      </w:r>
      <w:r w:rsidRPr="00A61F60">
        <w:rPr>
          <w:rFonts w:ascii="Times New Roman" w:eastAsia="MS Mincho" w:hAnsi="Times New Roman"/>
          <w:sz w:val="28"/>
          <w:szCs w:val="28"/>
          <w:lang w:val="en-US" w:eastAsia="ja-JP"/>
        </w:rPr>
        <w:t xml:space="preserve">: 2, 2, 2; M2: </w:t>
      </w:r>
      <w:r w:rsidRPr="00D97A9F">
        <w:rPr>
          <w:rFonts w:ascii="Times New Roman" w:eastAsia="MS Mincho" w:hAnsi="Times New Roman"/>
          <w:sz w:val="28"/>
          <w:szCs w:val="28"/>
          <w:lang w:val="en-US" w:eastAsia="ja-JP"/>
        </w:rPr>
        <w:t>A</w:t>
      </w:r>
      <w:r w:rsidRPr="00A61F60">
        <w:rPr>
          <w:rFonts w:ascii="Times New Roman" w:eastAsia="MS Mincho" w:hAnsi="Times New Roman"/>
          <w:sz w:val="28"/>
          <w:szCs w:val="28"/>
          <w:lang w:val="en-US" w:eastAsia="ja-JP"/>
        </w:rPr>
        <w:t>-3-4-</w:t>
      </w:r>
      <w:r w:rsidRPr="00D97A9F">
        <w:rPr>
          <w:rFonts w:ascii="Times New Roman" w:eastAsia="MS Mincho" w:hAnsi="Times New Roman"/>
          <w:sz w:val="28"/>
          <w:szCs w:val="28"/>
          <w:lang w:val="en-US" w:eastAsia="ja-JP"/>
        </w:rPr>
        <w:t>B</w:t>
      </w:r>
      <w:r w:rsidRPr="00A61F60">
        <w:rPr>
          <w:rFonts w:ascii="Times New Roman" w:eastAsia="MS Mincho" w:hAnsi="Times New Roman"/>
          <w:sz w:val="28"/>
          <w:szCs w:val="28"/>
          <w:lang w:val="en-US" w:eastAsia="ja-JP"/>
        </w:rPr>
        <w:t xml:space="preserve">;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22</w:t>
      </w:r>
      <w:r w:rsidRPr="00A61F60">
        <w:rPr>
          <w:rFonts w:ascii="Times New Roman" w:eastAsia="MS Mincho" w:hAnsi="Times New Roman"/>
          <w:sz w:val="28"/>
          <w:szCs w:val="28"/>
          <w:lang w:val="en-US" w:eastAsia="ja-JP"/>
        </w:rPr>
        <w:t xml:space="preserve">: 10, 10, 10;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23</w:t>
      </w:r>
      <w:r w:rsidRPr="00A61F60">
        <w:rPr>
          <w:rFonts w:ascii="Times New Roman" w:eastAsia="MS Mincho" w:hAnsi="Times New Roman"/>
          <w:sz w:val="28"/>
          <w:szCs w:val="28"/>
          <w:lang w:val="en-US" w:eastAsia="ja-JP"/>
        </w:rPr>
        <w:t xml:space="preserve">: 2, 1, 2;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24</w:t>
      </w:r>
      <w:r w:rsidRPr="00A61F60">
        <w:rPr>
          <w:rFonts w:ascii="Times New Roman" w:eastAsia="MS Mincho" w:hAnsi="Times New Roman"/>
          <w:sz w:val="28"/>
          <w:szCs w:val="28"/>
          <w:lang w:val="en-US" w:eastAsia="ja-JP"/>
        </w:rPr>
        <w:t xml:space="preserve">: 4, 3, 4; M3: </w:t>
      </w:r>
      <w:r w:rsidRPr="00D97A9F">
        <w:rPr>
          <w:rFonts w:ascii="Times New Roman" w:eastAsia="MS Mincho" w:hAnsi="Times New Roman"/>
          <w:sz w:val="28"/>
          <w:szCs w:val="28"/>
          <w:lang w:val="en-US" w:eastAsia="ja-JP"/>
        </w:rPr>
        <w:t>A</w:t>
      </w:r>
      <w:r w:rsidRPr="00A61F60">
        <w:rPr>
          <w:rFonts w:ascii="Times New Roman" w:eastAsia="MS Mincho" w:hAnsi="Times New Roman"/>
          <w:sz w:val="28"/>
          <w:szCs w:val="28"/>
          <w:lang w:val="en-US" w:eastAsia="ja-JP"/>
        </w:rPr>
        <w:t>-5-6-</w:t>
      </w:r>
      <w:r w:rsidRPr="00D97A9F">
        <w:rPr>
          <w:rFonts w:ascii="Times New Roman" w:eastAsia="MS Mincho" w:hAnsi="Times New Roman"/>
          <w:sz w:val="28"/>
          <w:szCs w:val="28"/>
          <w:lang w:val="en-US" w:eastAsia="ja-JP"/>
        </w:rPr>
        <w:t>B</w:t>
      </w:r>
      <w:r w:rsidRPr="00A61F60">
        <w:rPr>
          <w:rFonts w:ascii="Times New Roman" w:eastAsia="MS Mincho" w:hAnsi="Times New Roman"/>
          <w:sz w:val="28"/>
          <w:szCs w:val="28"/>
          <w:lang w:val="en-US" w:eastAsia="ja-JP"/>
        </w:rPr>
        <w:t xml:space="preserve">;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32</w:t>
      </w:r>
      <w:r w:rsidRPr="00A61F60">
        <w:rPr>
          <w:rFonts w:ascii="Times New Roman" w:eastAsia="MS Mincho" w:hAnsi="Times New Roman"/>
          <w:sz w:val="28"/>
          <w:szCs w:val="28"/>
          <w:lang w:val="en-US" w:eastAsia="ja-JP"/>
        </w:rPr>
        <w:t xml:space="preserve">: 100, 100, 100;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33</w:t>
      </w:r>
      <w:r w:rsidRPr="00A61F60">
        <w:rPr>
          <w:rFonts w:ascii="Times New Roman" w:eastAsia="MS Mincho" w:hAnsi="Times New Roman"/>
          <w:sz w:val="28"/>
          <w:szCs w:val="28"/>
          <w:lang w:val="en-US" w:eastAsia="ja-JP"/>
        </w:rPr>
        <w:t xml:space="preserve">: 3, 4, 2;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34</w:t>
      </w:r>
      <w:r w:rsidRPr="00A61F60">
        <w:rPr>
          <w:rFonts w:ascii="Times New Roman" w:eastAsia="MS Mincho" w:hAnsi="Times New Roman"/>
          <w:sz w:val="28"/>
          <w:szCs w:val="28"/>
          <w:lang w:val="en-US" w:eastAsia="ja-JP"/>
        </w:rPr>
        <w:t>: 1, 2, 2.</w:t>
      </w:r>
    </w:p>
    <w:p w14:paraId="42EF4CEE" w14:textId="77777777" w:rsidR="00F86555" w:rsidRPr="00A61F60" w:rsidRDefault="00F86555" w:rsidP="00CE0F36">
      <w:pPr>
        <w:tabs>
          <w:tab w:val="left" w:pos="0"/>
        </w:tabs>
        <w:spacing w:after="0" w:line="288" w:lineRule="auto"/>
        <w:ind w:firstLine="709"/>
        <w:jc w:val="both"/>
        <w:rPr>
          <w:rFonts w:ascii="Times New Roman" w:hAnsi="Times New Roman"/>
          <w:b/>
          <w:sz w:val="28"/>
          <w:szCs w:val="28"/>
          <w:lang w:val="en-US"/>
        </w:rPr>
      </w:pPr>
    </w:p>
    <w:p w14:paraId="71671C7A" w14:textId="18C3E5F2" w:rsidR="00F86555" w:rsidRPr="00637F00" w:rsidRDefault="00F86555" w:rsidP="00CE0F36">
      <w:pPr>
        <w:tabs>
          <w:tab w:val="left" w:pos="0"/>
        </w:tabs>
        <w:spacing w:after="0" w:line="288" w:lineRule="auto"/>
        <w:ind w:firstLine="709"/>
        <w:jc w:val="center"/>
        <w:rPr>
          <w:rFonts w:ascii="Times New Roman" w:hAnsi="Times New Roman"/>
          <w:b/>
          <w:sz w:val="28"/>
          <w:szCs w:val="28"/>
        </w:rPr>
      </w:pPr>
      <w:r w:rsidRPr="00637F00">
        <w:rPr>
          <w:rFonts w:ascii="Times New Roman" w:hAnsi="Times New Roman"/>
          <w:b/>
          <w:sz w:val="28"/>
          <w:szCs w:val="28"/>
        </w:rPr>
        <w:t>Примерные темы индивидуальных заданий</w:t>
      </w:r>
      <w:r w:rsidR="00E92695">
        <w:rPr>
          <w:rFonts w:ascii="Times New Roman" w:hAnsi="Times New Roman"/>
          <w:b/>
          <w:sz w:val="28"/>
          <w:szCs w:val="28"/>
        </w:rPr>
        <w:t>:</w:t>
      </w:r>
    </w:p>
    <w:p w14:paraId="2511A9FC" w14:textId="74A7F7EB" w:rsidR="00F86555" w:rsidRPr="00637F00" w:rsidRDefault="00F86555" w:rsidP="00CE0F36">
      <w:pPr>
        <w:pStyle w:val="af0"/>
        <w:numPr>
          <w:ilvl w:val="0"/>
          <w:numId w:val="24"/>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Стандарты модели OSI и соответствующие ей стеки протоколов.</w:t>
      </w:r>
    </w:p>
    <w:p w14:paraId="31B2EAA3" w14:textId="77777777" w:rsidR="00F86555" w:rsidRPr="00637F00" w:rsidRDefault="00F86555" w:rsidP="00CE0F36">
      <w:pPr>
        <w:pStyle w:val="af0"/>
        <w:numPr>
          <w:ilvl w:val="0"/>
          <w:numId w:val="24"/>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Нормативная база защиты средств вычислительной техники и автоматизированных систем от несанкционированного доступа.</w:t>
      </w:r>
    </w:p>
    <w:p w14:paraId="37E02AA2" w14:textId="3ECF29E1" w:rsidR="00F86555" w:rsidRPr="00637F00" w:rsidRDefault="00F86555" w:rsidP="00CE0F36">
      <w:pPr>
        <w:pStyle w:val="af0"/>
        <w:numPr>
          <w:ilvl w:val="0"/>
          <w:numId w:val="24"/>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Уязвимость ЗИС вида «преднамеренные изъяны защиты»</w:t>
      </w:r>
    </w:p>
    <w:p w14:paraId="2DD06444" w14:textId="39E89910" w:rsidR="00F86555" w:rsidRPr="00637F00" w:rsidRDefault="00F86555" w:rsidP="00CE0F36">
      <w:pPr>
        <w:pStyle w:val="af0"/>
        <w:numPr>
          <w:ilvl w:val="0"/>
          <w:numId w:val="24"/>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Уязвимость ЗИС вида «непреднамеренные изъяны защиты».</w:t>
      </w:r>
    </w:p>
    <w:p w14:paraId="2EA34F42" w14:textId="77777777" w:rsidR="00F86555" w:rsidRPr="00637F00" w:rsidRDefault="00F86555" w:rsidP="00CE0F36">
      <w:pPr>
        <w:pStyle w:val="af0"/>
        <w:numPr>
          <w:ilvl w:val="0"/>
          <w:numId w:val="24"/>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lastRenderedPageBreak/>
        <w:t>Жизненный цикл ЗИС и классификация изъянов защиты по этапам жизненного цикла.</w:t>
      </w:r>
    </w:p>
    <w:p w14:paraId="4A24668D" w14:textId="77777777" w:rsidR="00F86555" w:rsidRPr="00637F00" w:rsidRDefault="00F86555" w:rsidP="00CE0F36">
      <w:pPr>
        <w:pStyle w:val="af0"/>
        <w:numPr>
          <w:ilvl w:val="0"/>
          <w:numId w:val="24"/>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Причины появления изъянов безопасности ЗИС.</w:t>
      </w:r>
    </w:p>
    <w:p w14:paraId="717F0550" w14:textId="77777777" w:rsidR="00F86555" w:rsidRPr="00637F00" w:rsidRDefault="00F86555" w:rsidP="00CE0F36">
      <w:pPr>
        <w:pStyle w:val="af0"/>
        <w:numPr>
          <w:ilvl w:val="0"/>
          <w:numId w:val="24"/>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Объектно-ориентированный подход к построению ЗИС, основные понятия.</w:t>
      </w:r>
    </w:p>
    <w:p w14:paraId="30FBC2F4" w14:textId="77777777" w:rsidR="00F86555" w:rsidRPr="00637F00" w:rsidRDefault="00F86555" w:rsidP="00CE0F36">
      <w:pPr>
        <w:pStyle w:val="af0"/>
        <w:numPr>
          <w:ilvl w:val="0"/>
          <w:numId w:val="24"/>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Основные принципы архитектуры безопасности ЗИС.</w:t>
      </w:r>
    </w:p>
    <w:p w14:paraId="4572CBE7" w14:textId="77777777" w:rsidR="00F86555" w:rsidRPr="00637F00" w:rsidRDefault="00F86555" w:rsidP="00CE0F36">
      <w:pPr>
        <w:pStyle w:val="af0"/>
        <w:numPr>
          <w:ilvl w:val="0"/>
          <w:numId w:val="24"/>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Структурная схема системы информационной безопасности ЗИС.</w:t>
      </w:r>
    </w:p>
    <w:p w14:paraId="60053EC6" w14:textId="12D4D3D0" w:rsidR="00F86555" w:rsidRPr="00637F00" w:rsidRDefault="00F86555" w:rsidP="00CE0F36">
      <w:pPr>
        <w:pStyle w:val="af0"/>
        <w:numPr>
          <w:ilvl w:val="0"/>
          <w:numId w:val="24"/>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 xml:space="preserve">Дискреционная модель управления доступом </w:t>
      </w:r>
      <w:proofErr w:type="spellStart"/>
      <w:r w:rsidRPr="00637F00">
        <w:rPr>
          <w:rFonts w:ascii="Times New Roman" w:hAnsi="Times New Roman"/>
          <w:sz w:val="28"/>
          <w:szCs w:val="28"/>
        </w:rPr>
        <w:t>Харрисона</w:t>
      </w:r>
      <w:proofErr w:type="spellEnd"/>
      <w:r w:rsidRPr="00637F00">
        <w:rPr>
          <w:rFonts w:ascii="Times New Roman" w:hAnsi="Times New Roman"/>
          <w:sz w:val="28"/>
          <w:szCs w:val="28"/>
        </w:rPr>
        <w:t>-</w:t>
      </w:r>
      <w:proofErr w:type="spellStart"/>
      <w:r w:rsidRPr="00637F00">
        <w:rPr>
          <w:rFonts w:ascii="Times New Roman" w:hAnsi="Times New Roman"/>
          <w:sz w:val="28"/>
          <w:szCs w:val="28"/>
        </w:rPr>
        <w:t>Руззо</w:t>
      </w:r>
      <w:proofErr w:type="spellEnd"/>
      <w:r w:rsidRPr="00637F00">
        <w:rPr>
          <w:rFonts w:ascii="Times New Roman" w:hAnsi="Times New Roman"/>
          <w:sz w:val="28"/>
          <w:szCs w:val="28"/>
        </w:rPr>
        <w:t>-Ульмана.</w:t>
      </w:r>
    </w:p>
    <w:p w14:paraId="63DA6315" w14:textId="77777777" w:rsidR="00F86555" w:rsidRPr="00F86555" w:rsidRDefault="00F86555" w:rsidP="00CE0F36">
      <w:pPr>
        <w:tabs>
          <w:tab w:val="left" w:pos="0"/>
        </w:tabs>
        <w:spacing w:after="0" w:line="288" w:lineRule="auto"/>
        <w:ind w:firstLine="709"/>
        <w:jc w:val="center"/>
        <w:rPr>
          <w:rFonts w:ascii="Times New Roman" w:hAnsi="Times New Roman"/>
          <w:b/>
          <w:sz w:val="28"/>
          <w:szCs w:val="28"/>
        </w:rPr>
      </w:pPr>
      <w:r w:rsidRPr="00F86555">
        <w:rPr>
          <w:rFonts w:ascii="Times New Roman" w:hAnsi="Times New Roman"/>
          <w:b/>
          <w:sz w:val="28"/>
          <w:szCs w:val="28"/>
        </w:rPr>
        <w:t>Примерная тематика для дискуссий</w:t>
      </w:r>
    </w:p>
    <w:p w14:paraId="4C181590" w14:textId="77777777" w:rsidR="00F86555" w:rsidRPr="00637F00" w:rsidRDefault="00F86555" w:rsidP="00CE0F36">
      <w:pPr>
        <w:pStyle w:val="af0"/>
        <w:numPr>
          <w:ilvl w:val="0"/>
          <w:numId w:val="25"/>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Стандарты защищенности автоматизированных информационных систем сравнение международных и отечественных стандартов.</w:t>
      </w:r>
    </w:p>
    <w:p w14:paraId="53001598" w14:textId="77777777" w:rsidR="00F86555" w:rsidRPr="00637F00" w:rsidRDefault="00F86555" w:rsidP="00CE0F36">
      <w:pPr>
        <w:pStyle w:val="af0"/>
        <w:numPr>
          <w:ilvl w:val="0"/>
          <w:numId w:val="25"/>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Классы защищенности АСОИ, группы классов. Профиль защиты IT-продукта.</w:t>
      </w:r>
    </w:p>
    <w:p w14:paraId="454951B8" w14:textId="77777777" w:rsidR="00F86555" w:rsidRPr="00637F00" w:rsidRDefault="00F86555" w:rsidP="00CE0F36">
      <w:pPr>
        <w:pStyle w:val="af0"/>
        <w:numPr>
          <w:ilvl w:val="0"/>
          <w:numId w:val="25"/>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Контроль информационных потоков на основе назначения уровня объектов и субъектов. Критерий отсутствия в ИС запрещенных информационных потоков</w:t>
      </w:r>
    </w:p>
    <w:p w14:paraId="28D0D018" w14:textId="7FA50083" w:rsidR="00F86555" w:rsidRPr="00637F00" w:rsidRDefault="00F86555" w:rsidP="00CE0F36">
      <w:pPr>
        <w:pStyle w:val="af0"/>
        <w:numPr>
          <w:ilvl w:val="0"/>
          <w:numId w:val="25"/>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Уязвимость ЗИС вида «преднамеренные изъяны защиты»</w:t>
      </w:r>
    </w:p>
    <w:p w14:paraId="6DCBF0CC" w14:textId="04292762" w:rsidR="00F86555" w:rsidRPr="00F86555" w:rsidRDefault="00F86555" w:rsidP="00CE0F36">
      <w:pPr>
        <w:pStyle w:val="af0"/>
        <w:numPr>
          <w:ilvl w:val="0"/>
          <w:numId w:val="25"/>
        </w:numPr>
        <w:tabs>
          <w:tab w:val="left" w:pos="1276"/>
        </w:tabs>
        <w:spacing w:after="0" w:line="288" w:lineRule="auto"/>
        <w:ind w:left="0" w:firstLine="709"/>
        <w:jc w:val="both"/>
        <w:rPr>
          <w:rFonts w:ascii="Times New Roman" w:hAnsi="Times New Roman"/>
          <w:sz w:val="28"/>
          <w:szCs w:val="28"/>
        </w:rPr>
      </w:pPr>
      <w:r w:rsidRPr="00F86555">
        <w:rPr>
          <w:rFonts w:ascii="Times New Roman" w:hAnsi="Times New Roman"/>
          <w:sz w:val="28"/>
          <w:szCs w:val="28"/>
        </w:rPr>
        <w:t xml:space="preserve">Уязвимость ЗИС вида </w:t>
      </w:r>
      <w:r>
        <w:rPr>
          <w:rFonts w:ascii="Times New Roman" w:hAnsi="Times New Roman"/>
          <w:sz w:val="28"/>
          <w:szCs w:val="28"/>
        </w:rPr>
        <w:t>«</w:t>
      </w:r>
      <w:r w:rsidRPr="00F86555">
        <w:rPr>
          <w:rFonts w:ascii="Times New Roman" w:hAnsi="Times New Roman"/>
          <w:sz w:val="28"/>
          <w:szCs w:val="28"/>
        </w:rPr>
        <w:t>непреднамеренные изъяны защиты</w:t>
      </w:r>
      <w:r>
        <w:rPr>
          <w:rFonts w:ascii="Times New Roman" w:hAnsi="Times New Roman"/>
          <w:sz w:val="28"/>
          <w:szCs w:val="28"/>
        </w:rPr>
        <w:t>»</w:t>
      </w:r>
    </w:p>
    <w:p w14:paraId="43E1B845" w14:textId="73F20A82" w:rsidR="00F86555" w:rsidRPr="00F86555" w:rsidRDefault="00F86555" w:rsidP="00CE0F36">
      <w:pPr>
        <w:pStyle w:val="af0"/>
        <w:numPr>
          <w:ilvl w:val="0"/>
          <w:numId w:val="25"/>
        </w:numPr>
        <w:tabs>
          <w:tab w:val="left" w:pos="1276"/>
        </w:tabs>
        <w:spacing w:after="0" w:line="288" w:lineRule="auto"/>
        <w:ind w:left="0" w:firstLine="709"/>
        <w:jc w:val="both"/>
        <w:rPr>
          <w:rFonts w:ascii="Times New Roman" w:hAnsi="Times New Roman"/>
          <w:sz w:val="28"/>
          <w:szCs w:val="28"/>
        </w:rPr>
      </w:pPr>
      <w:r w:rsidRPr="00F86555">
        <w:rPr>
          <w:rFonts w:ascii="Times New Roman" w:hAnsi="Times New Roman"/>
          <w:sz w:val="28"/>
          <w:szCs w:val="28"/>
        </w:rPr>
        <w:t>Модель контроля информационных потоков: усиленная модель Белла-</w:t>
      </w:r>
      <w:proofErr w:type="spellStart"/>
      <w:r w:rsidRPr="00F86555">
        <w:rPr>
          <w:rFonts w:ascii="Times New Roman" w:hAnsi="Times New Roman"/>
          <w:sz w:val="28"/>
          <w:szCs w:val="28"/>
        </w:rPr>
        <w:t>Ла</w:t>
      </w:r>
      <w:r w:rsidR="0023463F">
        <w:rPr>
          <w:rFonts w:ascii="Times New Roman" w:hAnsi="Times New Roman"/>
          <w:sz w:val="28"/>
          <w:szCs w:val="28"/>
        </w:rPr>
        <w:t>п</w:t>
      </w:r>
      <w:r w:rsidRPr="00F86555">
        <w:rPr>
          <w:rFonts w:ascii="Times New Roman" w:hAnsi="Times New Roman"/>
          <w:sz w:val="28"/>
          <w:szCs w:val="28"/>
        </w:rPr>
        <w:t>адулы</w:t>
      </w:r>
      <w:proofErr w:type="spellEnd"/>
      <w:r w:rsidRPr="00F86555">
        <w:rPr>
          <w:rFonts w:ascii="Times New Roman" w:hAnsi="Times New Roman"/>
          <w:sz w:val="28"/>
          <w:szCs w:val="28"/>
        </w:rPr>
        <w:t>.</w:t>
      </w:r>
    </w:p>
    <w:p w14:paraId="45671A24" w14:textId="77777777" w:rsidR="00F86555" w:rsidRPr="00637F00" w:rsidRDefault="00F86555" w:rsidP="00CE0F36">
      <w:pPr>
        <w:pStyle w:val="af0"/>
        <w:numPr>
          <w:ilvl w:val="0"/>
          <w:numId w:val="25"/>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Ограничения на функцию перехода в безопасной ИС.</w:t>
      </w:r>
    </w:p>
    <w:p w14:paraId="1F62A036" w14:textId="77777777" w:rsidR="00F86555" w:rsidRPr="00637F00" w:rsidRDefault="00F86555" w:rsidP="00CE0F36">
      <w:pPr>
        <w:pStyle w:val="af0"/>
        <w:numPr>
          <w:ilvl w:val="0"/>
          <w:numId w:val="25"/>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Дискретное преобразование Лапласа и Фурье.</w:t>
      </w:r>
    </w:p>
    <w:p w14:paraId="25A8F5E2" w14:textId="77777777" w:rsidR="00F86555" w:rsidRPr="00637F00" w:rsidRDefault="00F86555" w:rsidP="00CE0F36">
      <w:pPr>
        <w:pStyle w:val="af0"/>
        <w:numPr>
          <w:ilvl w:val="0"/>
          <w:numId w:val="25"/>
        </w:numPr>
        <w:tabs>
          <w:tab w:val="left" w:pos="1276"/>
        </w:tabs>
        <w:spacing w:after="0" w:line="288" w:lineRule="auto"/>
        <w:ind w:left="0" w:firstLine="709"/>
        <w:jc w:val="both"/>
        <w:rPr>
          <w:rFonts w:ascii="Times New Roman" w:hAnsi="Times New Roman"/>
          <w:sz w:val="28"/>
          <w:szCs w:val="28"/>
        </w:rPr>
      </w:pPr>
      <w:r w:rsidRPr="00637F00">
        <w:rPr>
          <w:rFonts w:ascii="Times New Roman" w:hAnsi="Times New Roman"/>
          <w:sz w:val="28"/>
          <w:szCs w:val="28"/>
        </w:rPr>
        <w:t>Спектр периодической решетчатой функции.</w:t>
      </w:r>
    </w:p>
    <w:p w14:paraId="0A5CABFC" w14:textId="78C0748D" w:rsidR="00FB0D66" w:rsidRPr="00E94194" w:rsidRDefault="00FB0D66" w:rsidP="00CE0F36">
      <w:pPr>
        <w:tabs>
          <w:tab w:val="left" w:pos="0"/>
        </w:tabs>
        <w:spacing w:after="0" w:line="288" w:lineRule="auto"/>
        <w:ind w:firstLine="709"/>
        <w:jc w:val="both"/>
        <w:rPr>
          <w:rFonts w:ascii="Times New Roman" w:hAnsi="Times New Roman"/>
          <w:sz w:val="28"/>
          <w:szCs w:val="28"/>
        </w:rPr>
      </w:pPr>
      <w:r w:rsidRPr="00E94194">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14:paraId="4280B0DE" w14:textId="77777777" w:rsidR="00F51BD6" w:rsidRDefault="00F51BD6" w:rsidP="00CE0F36">
      <w:pPr>
        <w:tabs>
          <w:tab w:val="left" w:pos="0"/>
        </w:tabs>
        <w:spacing w:after="0" w:line="288" w:lineRule="auto"/>
        <w:ind w:firstLine="709"/>
        <w:jc w:val="both"/>
        <w:rPr>
          <w:rFonts w:ascii="Times New Roman" w:hAnsi="Times New Roman"/>
          <w:b/>
          <w:sz w:val="28"/>
          <w:szCs w:val="28"/>
        </w:rPr>
      </w:pPr>
      <w:bookmarkStart w:id="41" w:name="_Toc72164622"/>
      <w:bookmarkStart w:id="42" w:name="_Toc149332138"/>
      <w:bookmarkStart w:id="43" w:name="_Toc149750170"/>
    </w:p>
    <w:p w14:paraId="02D3BE7D" w14:textId="36FDD27C" w:rsidR="004A638A" w:rsidRPr="00637F00" w:rsidRDefault="00B621C4" w:rsidP="00CE0F36">
      <w:pPr>
        <w:tabs>
          <w:tab w:val="left" w:pos="0"/>
        </w:tabs>
        <w:spacing w:after="0" w:line="288" w:lineRule="auto"/>
        <w:ind w:firstLine="709"/>
        <w:jc w:val="both"/>
        <w:outlineLvl w:val="0"/>
        <w:rPr>
          <w:rFonts w:ascii="Times New Roman" w:hAnsi="Times New Roman"/>
          <w:b/>
          <w:sz w:val="28"/>
          <w:szCs w:val="28"/>
        </w:rPr>
      </w:pPr>
      <w:r w:rsidRPr="00637F00">
        <w:rPr>
          <w:rFonts w:ascii="Times New Roman" w:hAnsi="Times New Roman"/>
          <w:b/>
          <w:sz w:val="28"/>
          <w:szCs w:val="28"/>
        </w:rPr>
        <w:t>7</w:t>
      </w:r>
      <w:r w:rsidR="004A638A" w:rsidRPr="00637F00">
        <w:rPr>
          <w:rFonts w:ascii="Times New Roman" w:hAnsi="Times New Roman"/>
          <w:b/>
          <w:sz w:val="28"/>
          <w:szCs w:val="28"/>
        </w:rPr>
        <w:t xml:space="preserve">. </w:t>
      </w:r>
      <w:r w:rsidRPr="00637F00">
        <w:rPr>
          <w:rFonts w:ascii="Times New Roman" w:hAnsi="Times New Roman"/>
          <w:b/>
          <w:sz w:val="28"/>
          <w:szCs w:val="28"/>
        </w:rPr>
        <w:t>Фонд оценочных средств для проведения промежуточной аттестации</w:t>
      </w:r>
      <w:r w:rsidR="0088338C" w:rsidRPr="00637F00">
        <w:rPr>
          <w:rFonts w:ascii="Times New Roman" w:hAnsi="Times New Roman"/>
          <w:b/>
          <w:sz w:val="28"/>
          <w:szCs w:val="28"/>
        </w:rPr>
        <w:t xml:space="preserve"> обучающихся по дисциплине</w:t>
      </w:r>
      <w:bookmarkEnd w:id="41"/>
      <w:bookmarkEnd w:id="42"/>
      <w:bookmarkEnd w:id="43"/>
    </w:p>
    <w:p w14:paraId="70ECB856" w14:textId="03BDF359" w:rsidR="00E94194" w:rsidRDefault="00E94194" w:rsidP="00CE0F36">
      <w:pPr>
        <w:tabs>
          <w:tab w:val="left" w:pos="0"/>
        </w:tabs>
        <w:spacing w:after="0" w:line="288" w:lineRule="auto"/>
        <w:ind w:firstLine="709"/>
        <w:jc w:val="both"/>
        <w:rPr>
          <w:rFonts w:ascii="Times New Roman" w:hAnsi="Times New Roman"/>
          <w:sz w:val="28"/>
          <w:szCs w:val="28"/>
        </w:rPr>
      </w:pPr>
      <w:bookmarkStart w:id="44" w:name="_Hlk151383622"/>
      <w:bookmarkStart w:id="45" w:name="_Toc417907583"/>
      <w:bookmarkStart w:id="46" w:name="_Toc435796767"/>
      <w:r w:rsidRPr="00E94194">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E94194">
        <w:rPr>
          <w:rFonts w:ascii="Times New Roman" w:hAnsi="Times New Roman"/>
          <w:b/>
          <w:sz w:val="28"/>
          <w:szCs w:val="28"/>
        </w:rPr>
        <w:t xml:space="preserve"> </w:t>
      </w:r>
      <w:r w:rsidRPr="00E94194">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4"/>
      <w:r w:rsidRPr="00E94194">
        <w:rPr>
          <w:rFonts w:ascii="Times New Roman" w:hAnsi="Times New Roman"/>
          <w:sz w:val="28"/>
          <w:szCs w:val="28"/>
        </w:rPr>
        <w:t>.</w:t>
      </w:r>
    </w:p>
    <w:p w14:paraId="292D578E" w14:textId="77777777" w:rsidR="00CE0F36" w:rsidRDefault="00CE0F36" w:rsidP="00CE0F36">
      <w:pPr>
        <w:tabs>
          <w:tab w:val="left" w:pos="0"/>
        </w:tabs>
        <w:spacing w:after="0" w:line="288" w:lineRule="auto"/>
        <w:ind w:firstLine="709"/>
        <w:jc w:val="both"/>
        <w:rPr>
          <w:rFonts w:ascii="Times New Roman" w:hAnsi="Times New Roman"/>
          <w:sz w:val="28"/>
          <w:szCs w:val="28"/>
        </w:rPr>
      </w:pPr>
    </w:p>
    <w:p w14:paraId="369E47BD" w14:textId="4468A08C" w:rsidR="0047714C" w:rsidRPr="00E94194" w:rsidRDefault="00BA36BC" w:rsidP="00E94194">
      <w:pPr>
        <w:tabs>
          <w:tab w:val="left" w:pos="0"/>
        </w:tabs>
        <w:spacing w:after="0" w:line="276" w:lineRule="auto"/>
        <w:ind w:firstLine="709"/>
        <w:jc w:val="both"/>
        <w:rPr>
          <w:rFonts w:ascii="Times New Roman" w:hAnsi="Times New Roman"/>
          <w:b/>
          <w:sz w:val="28"/>
          <w:szCs w:val="28"/>
        </w:rPr>
      </w:pPr>
      <w:r w:rsidRPr="00637F00">
        <w:rPr>
          <w:rFonts w:ascii="Times New Roman" w:hAnsi="Times New Roman"/>
          <w:b/>
          <w:sz w:val="28"/>
          <w:szCs w:val="28"/>
        </w:rPr>
        <w:lastRenderedPageBreak/>
        <w:t>Типовые контрольные задания или иные материалы, необходимые для оценки индикаторов достижения компетенций, знаний и умений</w:t>
      </w:r>
    </w:p>
    <w:p w14:paraId="3F256415" w14:textId="1026ABEC" w:rsidR="00AD768E" w:rsidRPr="001552A2" w:rsidRDefault="00AD768E" w:rsidP="0023463F">
      <w:pPr>
        <w:spacing w:after="0" w:line="276" w:lineRule="auto"/>
        <w:jc w:val="right"/>
        <w:rPr>
          <w:rFonts w:ascii="Times New Roman" w:eastAsia="Times New Roman" w:hAnsi="Times New Roman"/>
          <w:sz w:val="28"/>
          <w:szCs w:val="28"/>
          <w:lang w:eastAsia="ru-RU"/>
        </w:rPr>
      </w:pPr>
      <w:r w:rsidRPr="001552A2">
        <w:rPr>
          <w:rFonts w:ascii="Times New Roman" w:eastAsia="Times New Roman" w:hAnsi="Times New Roman"/>
          <w:sz w:val="28"/>
          <w:szCs w:val="28"/>
          <w:lang w:eastAsia="ru-RU"/>
        </w:rPr>
        <w:t>Таблица 6</w:t>
      </w:r>
    </w:p>
    <w:tbl>
      <w:tblPr>
        <w:tblStyle w:val="15"/>
        <w:tblW w:w="10201" w:type="dxa"/>
        <w:tblLayout w:type="fixed"/>
        <w:tblCellMar>
          <w:left w:w="57" w:type="dxa"/>
          <w:right w:w="57" w:type="dxa"/>
        </w:tblCellMar>
        <w:tblLook w:val="04A0" w:firstRow="1" w:lastRow="0" w:firstColumn="1" w:lastColumn="0" w:noHBand="0" w:noVBand="1"/>
      </w:tblPr>
      <w:tblGrid>
        <w:gridCol w:w="2263"/>
        <w:gridCol w:w="2268"/>
        <w:gridCol w:w="3119"/>
        <w:gridCol w:w="2551"/>
      </w:tblGrid>
      <w:tr w:rsidR="00AD768E" w:rsidRPr="007134F9" w14:paraId="075108EA" w14:textId="77777777" w:rsidTr="009D7CEA">
        <w:trPr>
          <w:trHeight w:val="20"/>
        </w:trPr>
        <w:tc>
          <w:tcPr>
            <w:tcW w:w="2263" w:type="dxa"/>
          </w:tcPr>
          <w:p w14:paraId="40186C98" w14:textId="77777777" w:rsidR="00AD768E" w:rsidRPr="007134F9" w:rsidRDefault="00AD768E" w:rsidP="001552A2">
            <w:pPr>
              <w:widowControl w:val="0"/>
              <w:tabs>
                <w:tab w:val="left" w:pos="540"/>
              </w:tabs>
              <w:autoSpaceDE w:val="0"/>
              <w:autoSpaceDN w:val="0"/>
              <w:adjustRightInd w:val="0"/>
              <w:spacing w:after="0" w:line="240" w:lineRule="auto"/>
              <w:contextualSpacing/>
              <w:jc w:val="center"/>
              <w:rPr>
                <w:rFonts w:ascii="Times New Roman" w:eastAsia="Times New Roman" w:hAnsi="Times New Roman"/>
                <w:sz w:val="24"/>
                <w:szCs w:val="24"/>
                <w:lang w:eastAsia="ru-RU"/>
              </w:rPr>
            </w:pPr>
            <w:r>
              <w:rPr>
                <w:rFonts w:ascii="Times New Roman" w:hAnsi="Times New Roman"/>
                <w:sz w:val="24"/>
                <w:szCs w:val="24"/>
              </w:rPr>
              <w:t>Наименование компетенции</w:t>
            </w:r>
          </w:p>
        </w:tc>
        <w:tc>
          <w:tcPr>
            <w:tcW w:w="2268" w:type="dxa"/>
          </w:tcPr>
          <w:p w14:paraId="040AD2B9" w14:textId="77777777" w:rsidR="00AD768E" w:rsidRPr="007134F9" w:rsidRDefault="00AD768E" w:rsidP="001552A2">
            <w:pPr>
              <w:widowControl w:val="0"/>
              <w:tabs>
                <w:tab w:val="left" w:pos="540"/>
              </w:tabs>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Наименование индикаторов достижения компетенции</w:t>
            </w:r>
          </w:p>
        </w:tc>
        <w:tc>
          <w:tcPr>
            <w:tcW w:w="3119" w:type="dxa"/>
          </w:tcPr>
          <w:p w14:paraId="2E42ABF8" w14:textId="77777777" w:rsidR="00AD768E" w:rsidRPr="00DB727F" w:rsidRDefault="00AD768E" w:rsidP="001552A2">
            <w:pPr>
              <w:widowControl w:val="0"/>
              <w:tabs>
                <w:tab w:val="left" w:pos="540"/>
              </w:tabs>
              <w:autoSpaceDE w:val="0"/>
              <w:autoSpaceDN w:val="0"/>
              <w:adjustRightInd w:val="0"/>
              <w:spacing w:after="0" w:line="240" w:lineRule="auto"/>
              <w:contextualSpacing/>
              <w:jc w:val="center"/>
              <w:rPr>
                <w:rFonts w:ascii="Times New Roman" w:hAnsi="Times New Roman"/>
                <w:sz w:val="24"/>
                <w:szCs w:val="24"/>
              </w:rPr>
            </w:pPr>
            <w:r w:rsidRPr="00DB727F">
              <w:rPr>
                <w:rFonts w:ascii="Times New Roman" w:hAnsi="Times New Roman"/>
                <w:sz w:val="24"/>
                <w:szCs w:val="24"/>
              </w:rPr>
              <w:t>Результаты обучения (умения и знания), соотнесенные и индикаторами достижения компетенций</w:t>
            </w:r>
          </w:p>
        </w:tc>
        <w:tc>
          <w:tcPr>
            <w:tcW w:w="2551" w:type="dxa"/>
          </w:tcPr>
          <w:p w14:paraId="4ECC1BBD" w14:textId="1DA6CE5C" w:rsidR="00AD768E" w:rsidRPr="00DB727F" w:rsidRDefault="00AD768E" w:rsidP="001552A2">
            <w:pPr>
              <w:widowControl w:val="0"/>
              <w:tabs>
                <w:tab w:val="left" w:pos="540"/>
              </w:tabs>
              <w:autoSpaceDE w:val="0"/>
              <w:autoSpaceDN w:val="0"/>
              <w:adjustRightInd w:val="0"/>
              <w:spacing w:after="0" w:line="240" w:lineRule="auto"/>
              <w:contextualSpacing/>
              <w:jc w:val="center"/>
              <w:rPr>
                <w:rFonts w:ascii="Times New Roman" w:eastAsia="Times New Roman" w:hAnsi="Times New Roman"/>
                <w:sz w:val="24"/>
                <w:szCs w:val="24"/>
                <w:lang w:eastAsia="ru-RU"/>
              </w:rPr>
            </w:pPr>
            <w:r w:rsidRPr="00DB727F">
              <w:rPr>
                <w:rFonts w:ascii="Times New Roman" w:hAnsi="Times New Roman"/>
                <w:sz w:val="24"/>
                <w:szCs w:val="24"/>
              </w:rPr>
              <w:t>Типовые контрольные задания</w:t>
            </w:r>
          </w:p>
        </w:tc>
      </w:tr>
      <w:tr w:rsidR="009D7CEA" w:rsidRPr="007134F9" w14:paraId="279443C3" w14:textId="77777777" w:rsidTr="009D7CEA">
        <w:trPr>
          <w:trHeight w:val="20"/>
        </w:trPr>
        <w:tc>
          <w:tcPr>
            <w:tcW w:w="2263" w:type="dxa"/>
            <w:vMerge w:val="restart"/>
            <w:tcBorders>
              <w:top w:val="single" w:sz="4" w:space="0" w:color="auto"/>
              <w:left w:val="single" w:sz="4" w:space="0" w:color="auto"/>
              <w:right w:val="single" w:sz="4" w:space="0" w:color="auto"/>
            </w:tcBorders>
          </w:tcPr>
          <w:p w14:paraId="1FBD5B4A" w14:textId="6993CA0D" w:rsidR="009D7CEA" w:rsidRDefault="009D7CEA" w:rsidP="00CE0F36">
            <w:pPr>
              <w:widowControl w:val="0"/>
              <w:tabs>
                <w:tab w:val="left" w:pos="540"/>
              </w:tabs>
              <w:autoSpaceDE w:val="0"/>
              <w:autoSpaceDN w:val="0"/>
              <w:adjustRightInd w:val="0"/>
              <w:spacing w:after="0" w:line="240" w:lineRule="auto"/>
              <w:contextualSpacing/>
              <w:rPr>
                <w:rFonts w:ascii="Times New Roman" w:hAnsi="Times New Roman"/>
                <w:sz w:val="24"/>
                <w:szCs w:val="24"/>
              </w:rPr>
            </w:pPr>
            <w:r>
              <w:rPr>
                <w:rFonts w:ascii="Times New Roman" w:hAnsi="Times New Roman"/>
                <w:b/>
                <w:sz w:val="24"/>
                <w:szCs w:val="24"/>
              </w:rPr>
              <w:t>ПКН</w:t>
            </w:r>
            <w:r w:rsidRPr="00CA4345">
              <w:rPr>
                <w:rFonts w:ascii="Times New Roman" w:hAnsi="Times New Roman"/>
                <w:b/>
                <w:sz w:val="24"/>
                <w:szCs w:val="24"/>
              </w:rPr>
              <w:t xml:space="preserve"> – </w:t>
            </w:r>
            <w:r>
              <w:rPr>
                <w:rFonts w:ascii="Times New Roman" w:hAnsi="Times New Roman"/>
                <w:b/>
                <w:sz w:val="24"/>
                <w:szCs w:val="24"/>
              </w:rPr>
              <w:t>7</w:t>
            </w:r>
            <w:r>
              <w:rPr>
                <w:rFonts w:ascii="Times New Roman" w:hAnsi="Times New Roman"/>
                <w:sz w:val="24"/>
                <w:szCs w:val="24"/>
              </w:rPr>
              <w:t xml:space="preserve"> </w:t>
            </w:r>
            <w:r w:rsidRPr="0047714C">
              <w:rPr>
                <w:rFonts w:ascii="Times New Roman" w:hAnsi="Times New Roman"/>
                <w:sz w:val="24"/>
                <w:szCs w:val="24"/>
              </w:rPr>
              <w:t>Способность применять информационно-коммуникационные технологии, программные средства системного, прикладного и инструментального назначения, в том числе отечественного производства, для решения задач профессиональной деятельности.</w:t>
            </w:r>
          </w:p>
        </w:tc>
        <w:tc>
          <w:tcPr>
            <w:tcW w:w="2268" w:type="dxa"/>
          </w:tcPr>
          <w:p w14:paraId="3E63E8A5" w14:textId="47777F23" w:rsidR="009D7CEA" w:rsidRPr="009D7CEA" w:rsidRDefault="009D7CEA" w:rsidP="00CE0F36">
            <w:pPr>
              <w:spacing w:after="0" w:line="240" w:lineRule="auto"/>
              <w:rPr>
                <w:rFonts w:ascii="Times New Roman" w:hAnsi="Times New Roman"/>
                <w:sz w:val="24"/>
                <w:szCs w:val="24"/>
                <w:highlight w:val="yellow"/>
              </w:rPr>
            </w:pPr>
            <w:r w:rsidRPr="009D7CEA">
              <w:rPr>
                <w:rFonts w:ascii="Times New Roman" w:hAnsi="Times New Roman"/>
                <w:sz w:val="24"/>
                <w:szCs w:val="27"/>
              </w:rPr>
              <w:t>1. Демонстрирует знание современных информационных технологий и программных средств, в том числе отечественного производства при решении задач профессиональной деятельности.</w:t>
            </w:r>
          </w:p>
        </w:tc>
        <w:tc>
          <w:tcPr>
            <w:tcW w:w="3119" w:type="dxa"/>
          </w:tcPr>
          <w:p w14:paraId="344E059E" w14:textId="77777777" w:rsidR="009D7CEA" w:rsidRPr="009D7CEA" w:rsidRDefault="009D7CEA" w:rsidP="00CE0F36">
            <w:pPr>
              <w:widowControl w:val="0"/>
              <w:tabs>
                <w:tab w:val="left" w:pos="540"/>
              </w:tabs>
              <w:autoSpaceDE w:val="0"/>
              <w:autoSpaceDN w:val="0"/>
              <w:adjustRightInd w:val="0"/>
              <w:spacing w:after="0" w:line="240" w:lineRule="auto"/>
              <w:contextualSpacing/>
              <w:rPr>
                <w:rFonts w:ascii="Times New Roman" w:eastAsia="Times New Roman" w:hAnsi="Times New Roman"/>
                <w:sz w:val="24"/>
                <w:szCs w:val="26"/>
                <w:lang w:eastAsia="ru-RU"/>
              </w:rPr>
            </w:pPr>
            <w:r w:rsidRPr="009D7CEA">
              <w:rPr>
                <w:rFonts w:ascii="Times New Roman" w:hAnsi="Times New Roman"/>
                <w:b/>
                <w:sz w:val="24"/>
                <w:szCs w:val="26"/>
              </w:rPr>
              <w:t>Знать</w:t>
            </w:r>
            <w:r w:rsidRPr="009D7CEA">
              <w:rPr>
                <w:rFonts w:ascii="Times New Roman" w:hAnsi="Times New Roman"/>
                <w:sz w:val="24"/>
                <w:szCs w:val="26"/>
              </w:rPr>
              <w:t xml:space="preserve"> физические и информационные основы построения непрерывных и дискретных моделей информационных систем.</w:t>
            </w:r>
          </w:p>
          <w:p w14:paraId="19E0D5B7" w14:textId="303A4030" w:rsidR="009D7CEA" w:rsidRPr="009D7CEA" w:rsidRDefault="009D7CEA" w:rsidP="00CE0F36">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9D7CEA">
              <w:rPr>
                <w:rFonts w:ascii="Times New Roman" w:hAnsi="Times New Roman"/>
                <w:b/>
                <w:sz w:val="24"/>
                <w:szCs w:val="26"/>
              </w:rPr>
              <w:t xml:space="preserve">Уметь </w:t>
            </w:r>
            <w:r w:rsidRPr="009D7CEA">
              <w:rPr>
                <w:rFonts w:ascii="Times New Roman" w:hAnsi="Times New Roman"/>
                <w:sz w:val="24"/>
                <w:szCs w:val="26"/>
              </w:rPr>
              <w:t>применять выбранные модели сетей и систем передачи информации при диагностике информационных систем.</w:t>
            </w:r>
          </w:p>
        </w:tc>
        <w:tc>
          <w:tcPr>
            <w:tcW w:w="2551" w:type="dxa"/>
          </w:tcPr>
          <w:p w14:paraId="617383CD" w14:textId="12F7E2FD" w:rsidR="009D7CEA" w:rsidRPr="00C64062" w:rsidRDefault="009D7CEA" w:rsidP="00CE0F36">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64062">
              <w:rPr>
                <w:rFonts w:ascii="Times New Roman" w:hAnsi="Times New Roman"/>
                <w:b/>
                <w:sz w:val="24"/>
                <w:szCs w:val="24"/>
              </w:rPr>
              <w:t>Задание</w:t>
            </w:r>
            <w:r>
              <w:rPr>
                <w:rFonts w:ascii="Times New Roman" w:hAnsi="Times New Roman"/>
                <w:b/>
                <w:sz w:val="24"/>
                <w:szCs w:val="24"/>
              </w:rPr>
              <w:t xml:space="preserve"> </w:t>
            </w:r>
            <w:r w:rsidRPr="00C64062">
              <w:rPr>
                <w:rFonts w:ascii="Times New Roman" w:hAnsi="Times New Roman"/>
                <w:b/>
                <w:sz w:val="24"/>
                <w:szCs w:val="24"/>
              </w:rPr>
              <w:t>1</w:t>
            </w:r>
            <w:r>
              <w:rPr>
                <w:rFonts w:ascii="Times New Roman" w:hAnsi="Times New Roman"/>
                <w:b/>
                <w:sz w:val="24"/>
                <w:szCs w:val="24"/>
              </w:rPr>
              <w:t>.</w:t>
            </w:r>
            <w:r w:rsidRPr="00C64062">
              <w:rPr>
                <w:rFonts w:ascii="Times New Roman" w:hAnsi="Times New Roman"/>
                <w:sz w:val="24"/>
                <w:szCs w:val="24"/>
              </w:rPr>
              <w:t xml:space="preserve"> Вычислить спектр сигнала</w:t>
            </w:r>
            <w:r>
              <w:rPr>
                <w:rFonts w:ascii="Times New Roman" w:hAnsi="Times New Roman"/>
                <w:sz w:val="24"/>
                <w:szCs w:val="24"/>
              </w:rPr>
              <w:t xml:space="preserve"> </w:t>
            </w:r>
            <w:r w:rsidRPr="00463092">
              <w:rPr>
                <w:rFonts w:ascii="Times New Roman" w:hAnsi="Times New Roman"/>
                <w:i/>
                <w:iCs/>
                <w:sz w:val="24"/>
                <w:szCs w:val="24"/>
                <w:lang w:val="en-US"/>
              </w:rPr>
              <w:t>e</w:t>
            </w:r>
            <w:r w:rsidRPr="00463092">
              <w:rPr>
                <w:rFonts w:ascii="Times New Roman" w:hAnsi="Times New Roman"/>
                <w:i/>
                <w:iCs/>
                <w:sz w:val="24"/>
                <w:szCs w:val="24"/>
              </w:rPr>
              <w:t xml:space="preserve"> </w:t>
            </w:r>
            <w:r w:rsidRPr="00463092">
              <w:rPr>
                <w:rFonts w:ascii="Times New Roman" w:hAnsi="Times New Roman"/>
                <w:sz w:val="24"/>
                <w:szCs w:val="24"/>
                <w:vertAlign w:val="superscript"/>
              </w:rPr>
              <w:t>–|</w:t>
            </w:r>
            <w:r w:rsidRPr="00463092">
              <w:rPr>
                <w:rFonts w:ascii="Times New Roman" w:hAnsi="Times New Roman"/>
                <w:i/>
                <w:iCs/>
                <w:sz w:val="24"/>
                <w:szCs w:val="24"/>
                <w:vertAlign w:val="superscript"/>
                <w:lang w:val="en-US"/>
              </w:rPr>
              <w:t>t</w:t>
            </w:r>
            <w:r w:rsidRPr="00463092">
              <w:rPr>
                <w:rFonts w:ascii="Times New Roman" w:hAnsi="Times New Roman"/>
                <w:sz w:val="24"/>
                <w:szCs w:val="24"/>
                <w:vertAlign w:val="superscript"/>
              </w:rPr>
              <w:t xml:space="preserve">| </w:t>
            </w:r>
            <w:r w:rsidRPr="00685910">
              <w:rPr>
                <w:rFonts w:ascii="Times New Roman" w:hAnsi="Times New Roman"/>
                <w:bCs/>
                <w:sz w:val="24"/>
                <w:szCs w:val="24"/>
              </w:rPr>
              <w:t>и</w:t>
            </w:r>
            <w:r w:rsidRPr="00C64062">
              <w:rPr>
                <w:rFonts w:ascii="Times New Roman" w:hAnsi="Times New Roman"/>
                <w:sz w:val="24"/>
                <w:szCs w:val="24"/>
              </w:rPr>
              <w:t xml:space="preserve"> найти такт дискретизации в зависимости от устанавливаемых границ спектра</w:t>
            </w:r>
            <w:r>
              <w:rPr>
                <w:rFonts w:ascii="Times New Roman" w:hAnsi="Times New Roman"/>
                <w:sz w:val="24"/>
                <w:szCs w:val="24"/>
              </w:rPr>
              <w:t>.</w:t>
            </w:r>
          </w:p>
        </w:tc>
      </w:tr>
      <w:tr w:rsidR="009D7CEA" w:rsidRPr="007134F9" w14:paraId="082FC6B8" w14:textId="77777777" w:rsidTr="009D7CEA">
        <w:trPr>
          <w:trHeight w:val="20"/>
        </w:trPr>
        <w:tc>
          <w:tcPr>
            <w:tcW w:w="2263" w:type="dxa"/>
            <w:vMerge/>
            <w:tcBorders>
              <w:left w:val="single" w:sz="4" w:space="0" w:color="auto"/>
              <w:right w:val="single" w:sz="4" w:space="0" w:color="auto"/>
            </w:tcBorders>
          </w:tcPr>
          <w:p w14:paraId="0D54F4F3" w14:textId="173F9E39" w:rsidR="009D7CEA" w:rsidRDefault="009D7CEA" w:rsidP="00CE0F36">
            <w:pPr>
              <w:widowControl w:val="0"/>
              <w:tabs>
                <w:tab w:val="left" w:pos="540"/>
              </w:tabs>
              <w:autoSpaceDE w:val="0"/>
              <w:autoSpaceDN w:val="0"/>
              <w:adjustRightInd w:val="0"/>
              <w:spacing w:after="0" w:line="240" w:lineRule="auto"/>
              <w:contextualSpacing/>
              <w:rPr>
                <w:rFonts w:ascii="Times New Roman" w:hAnsi="Times New Roman"/>
                <w:sz w:val="24"/>
                <w:szCs w:val="24"/>
              </w:rPr>
            </w:pPr>
          </w:p>
        </w:tc>
        <w:tc>
          <w:tcPr>
            <w:tcW w:w="2268" w:type="dxa"/>
            <w:tcBorders>
              <w:left w:val="single" w:sz="4" w:space="0" w:color="auto"/>
            </w:tcBorders>
          </w:tcPr>
          <w:p w14:paraId="0F45C594" w14:textId="070116DF" w:rsidR="009D7CEA" w:rsidRPr="009D7CEA" w:rsidRDefault="009D7CEA" w:rsidP="00CE0F36">
            <w:pPr>
              <w:spacing w:after="0" w:line="240" w:lineRule="auto"/>
              <w:rPr>
                <w:rFonts w:ascii="Times New Roman" w:hAnsi="Times New Roman"/>
                <w:sz w:val="24"/>
                <w:szCs w:val="24"/>
                <w:highlight w:val="yellow"/>
              </w:rPr>
            </w:pPr>
            <w:r w:rsidRPr="009D7CEA">
              <w:rPr>
                <w:rFonts w:ascii="Times New Roman" w:hAnsi="Times New Roman"/>
                <w:sz w:val="24"/>
                <w:szCs w:val="27"/>
              </w:rPr>
              <w:t>2. Выбирает 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tc>
        <w:tc>
          <w:tcPr>
            <w:tcW w:w="3119" w:type="dxa"/>
            <w:tcBorders>
              <w:top w:val="single" w:sz="4" w:space="0" w:color="auto"/>
              <w:left w:val="single" w:sz="4" w:space="0" w:color="auto"/>
              <w:bottom w:val="single" w:sz="4" w:space="0" w:color="auto"/>
              <w:right w:val="single" w:sz="4" w:space="0" w:color="auto"/>
            </w:tcBorders>
          </w:tcPr>
          <w:p w14:paraId="07E8D60E" w14:textId="77777777" w:rsidR="009D7CEA" w:rsidRPr="009D7CEA" w:rsidRDefault="009D7CEA" w:rsidP="00CE0F36">
            <w:pPr>
              <w:widowControl w:val="0"/>
              <w:tabs>
                <w:tab w:val="left" w:pos="540"/>
              </w:tabs>
              <w:autoSpaceDE w:val="0"/>
              <w:autoSpaceDN w:val="0"/>
              <w:adjustRightInd w:val="0"/>
              <w:spacing w:after="0" w:line="240" w:lineRule="auto"/>
              <w:contextualSpacing/>
              <w:rPr>
                <w:rFonts w:ascii="Times New Roman" w:hAnsi="Times New Roman"/>
                <w:sz w:val="24"/>
                <w:szCs w:val="26"/>
              </w:rPr>
            </w:pPr>
            <w:r w:rsidRPr="009D7CEA">
              <w:rPr>
                <w:rFonts w:ascii="Times New Roman" w:hAnsi="Times New Roman"/>
                <w:b/>
                <w:sz w:val="24"/>
                <w:szCs w:val="26"/>
              </w:rPr>
              <w:t xml:space="preserve">Знать </w:t>
            </w:r>
            <w:r w:rsidRPr="009D7CEA">
              <w:rPr>
                <w:rFonts w:ascii="Times New Roman" w:hAnsi="Times New Roman"/>
                <w:sz w:val="24"/>
                <w:szCs w:val="26"/>
              </w:rPr>
              <w:t>основные типы операционных систем, СУБД и</w:t>
            </w:r>
            <w:r w:rsidRPr="009D7CEA">
              <w:rPr>
                <w:rFonts w:ascii="Times New Roman" w:hAnsi="Times New Roman"/>
                <w:b/>
                <w:sz w:val="24"/>
                <w:szCs w:val="26"/>
              </w:rPr>
              <w:t xml:space="preserve"> </w:t>
            </w:r>
            <w:r w:rsidRPr="009D7CEA">
              <w:rPr>
                <w:rFonts w:ascii="Times New Roman" w:hAnsi="Times New Roman"/>
                <w:sz w:val="24"/>
                <w:szCs w:val="26"/>
              </w:rPr>
              <w:t>сетевого программного обеспечения, права доступа отдельных пользователей и пользовательских групп.</w:t>
            </w:r>
          </w:p>
          <w:p w14:paraId="02B97432" w14:textId="0A688C83" w:rsidR="009D7CEA" w:rsidRPr="009D7CEA" w:rsidRDefault="009D7CEA" w:rsidP="00CE0F36">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9D7CEA">
              <w:rPr>
                <w:rFonts w:ascii="Times New Roman" w:hAnsi="Times New Roman"/>
                <w:b/>
                <w:sz w:val="24"/>
                <w:szCs w:val="26"/>
              </w:rPr>
              <w:t>Уметь</w:t>
            </w:r>
            <w:r w:rsidRPr="009D7CEA">
              <w:rPr>
                <w:rFonts w:ascii="Times New Roman" w:hAnsi="Times New Roman"/>
                <w:sz w:val="24"/>
                <w:szCs w:val="26"/>
              </w:rPr>
              <w:t xml:space="preserve"> устанавливать операционные системы, СУБД и сетевое программное обеспечение, конфигурировать учетные записи и права доступа.</w:t>
            </w:r>
          </w:p>
        </w:tc>
        <w:tc>
          <w:tcPr>
            <w:tcW w:w="2551" w:type="dxa"/>
          </w:tcPr>
          <w:p w14:paraId="1FAB42D6" w14:textId="4ACBBF41" w:rsidR="009D7CEA" w:rsidRPr="00C64062" w:rsidRDefault="009D7CEA" w:rsidP="00CE0F36">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Задание 1</w:t>
            </w:r>
            <w:r>
              <w:rPr>
                <w:rFonts w:ascii="Times New Roman" w:hAnsi="Times New Roman"/>
                <w:b/>
                <w:sz w:val="24"/>
                <w:szCs w:val="24"/>
              </w:rPr>
              <w:t>.</w:t>
            </w:r>
            <w:r w:rsidRPr="00C64062">
              <w:rPr>
                <w:rFonts w:ascii="Times New Roman" w:hAnsi="Times New Roman"/>
                <w:sz w:val="24"/>
                <w:szCs w:val="24"/>
              </w:rPr>
              <w:t xml:space="preserve"> Сформулировать шаги установки операционной системы </w:t>
            </w:r>
            <w:r w:rsidRPr="00C64062">
              <w:rPr>
                <w:rFonts w:ascii="Times New Roman" w:hAnsi="Times New Roman"/>
                <w:sz w:val="24"/>
                <w:szCs w:val="24"/>
                <w:lang w:val="en-US"/>
              </w:rPr>
              <w:t>Windows</w:t>
            </w:r>
            <w:r w:rsidRPr="00C64062">
              <w:rPr>
                <w:rFonts w:ascii="Times New Roman" w:hAnsi="Times New Roman"/>
                <w:sz w:val="24"/>
                <w:szCs w:val="24"/>
              </w:rPr>
              <w:t xml:space="preserve"> 10</w:t>
            </w:r>
            <w:r>
              <w:rPr>
                <w:rFonts w:ascii="Times New Roman" w:hAnsi="Times New Roman"/>
                <w:sz w:val="24"/>
                <w:szCs w:val="24"/>
              </w:rPr>
              <w:t>.</w:t>
            </w:r>
          </w:p>
        </w:tc>
      </w:tr>
      <w:tr w:rsidR="009D7CEA" w:rsidRPr="007134F9" w14:paraId="767D8ACA" w14:textId="77777777" w:rsidTr="009D7CEA">
        <w:trPr>
          <w:trHeight w:val="3330"/>
        </w:trPr>
        <w:tc>
          <w:tcPr>
            <w:tcW w:w="2263" w:type="dxa"/>
            <w:vMerge/>
            <w:tcBorders>
              <w:left w:val="single" w:sz="4" w:space="0" w:color="auto"/>
              <w:right w:val="single" w:sz="4" w:space="0" w:color="auto"/>
            </w:tcBorders>
          </w:tcPr>
          <w:p w14:paraId="534277EC" w14:textId="77777777" w:rsidR="009D7CEA" w:rsidRDefault="009D7CEA" w:rsidP="00CE0F36">
            <w:pPr>
              <w:widowControl w:val="0"/>
              <w:tabs>
                <w:tab w:val="left" w:pos="540"/>
              </w:tabs>
              <w:autoSpaceDE w:val="0"/>
              <w:autoSpaceDN w:val="0"/>
              <w:adjustRightInd w:val="0"/>
              <w:spacing w:after="0" w:line="240" w:lineRule="auto"/>
              <w:contextualSpacing/>
              <w:rPr>
                <w:rFonts w:ascii="Times New Roman" w:hAnsi="Times New Roman"/>
                <w:sz w:val="24"/>
                <w:szCs w:val="24"/>
              </w:rPr>
            </w:pPr>
          </w:p>
        </w:tc>
        <w:tc>
          <w:tcPr>
            <w:tcW w:w="2268" w:type="dxa"/>
            <w:tcBorders>
              <w:left w:val="single" w:sz="4" w:space="0" w:color="auto"/>
            </w:tcBorders>
          </w:tcPr>
          <w:p w14:paraId="37FF707A" w14:textId="14CC6919" w:rsidR="009D7CEA" w:rsidRPr="009D7CEA" w:rsidRDefault="009D7CEA" w:rsidP="00CE0F36">
            <w:pPr>
              <w:spacing w:after="0" w:line="240" w:lineRule="auto"/>
              <w:rPr>
                <w:rFonts w:ascii="Times New Roman" w:hAnsi="Times New Roman"/>
                <w:sz w:val="24"/>
                <w:szCs w:val="24"/>
                <w:highlight w:val="yellow"/>
              </w:rPr>
            </w:pPr>
            <w:r w:rsidRPr="009D7CEA">
              <w:rPr>
                <w:rFonts w:ascii="Times New Roman" w:hAnsi="Times New Roman"/>
                <w:sz w:val="24"/>
                <w:szCs w:val="27"/>
              </w:rPr>
              <w:t>3. Применяет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3119" w:type="dxa"/>
            <w:tcBorders>
              <w:top w:val="single" w:sz="4" w:space="0" w:color="auto"/>
              <w:left w:val="single" w:sz="4" w:space="0" w:color="auto"/>
              <w:right w:val="single" w:sz="4" w:space="0" w:color="auto"/>
            </w:tcBorders>
          </w:tcPr>
          <w:p w14:paraId="75C33DDA" w14:textId="77777777" w:rsidR="009D7CEA" w:rsidRPr="009D7CEA" w:rsidRDefault="009D7CEA" w:rsidP="00CE0F36">
            <w:pPr>
              <w:widowControl w:val="0"/>
              <w:tabs>
                <w:tab w:val="left" w:pos="540"/>
              </w:tabs>
              <w:autoSpaceDE w:val="0"/>
              <w:autoSpaceDN w:val="0"/>
              <w:adjustRightInd w:val="0"/>
              <w:spacing w:after="0" w:line="240" w:lineRule="auto"/>
              <w:contextualSpacing/>
              <w:rPr>
                <w:rFonts w:ascii="Times New Roman" w:hAnsi="Times New Roman"/>
                <w:b/>
                <w:sz w:val="24"/>
                <w:szCs w:val="26"/>
              </w:rPr>
            </w:pPr>
            <w:r w:rsidRPr="009D7CEA">
              <w:rPr>
                <w:rFonts w:ascii="Times New Roman" w:hAnsi="Times New Roman"/>
                <w:b/>
                <w:sz w:val="24"/>
                <w:szCs w:val="26"/>
              </w:rPr>
              <w:t>Знать</w:t>
            </w:r>
            <w:r w:rsidRPr="009D7CEA">
              <w:rPr>
                <w:rFonts w:ascii="Times New Roman" w:hAnsi="Times New Roman"/>
                <w:sz w:val="24"/>
                <w:szCs w:val="26"/>
              </w:rPr>
              <w:t xml:space="preserve"> основные подходы к расчету стоимость лицензионного программного обеспечения инфраструктуры информационной сети.</w:t>
            </w:r>
            <w:r w:rsidRPr="009D7CEA">
              <w:rPr>
                <w:rFonts w:ascii="Times New Roman" w:hAnsi="Times New Roman"/>
                <w:b/>
                <w:sz w:val="24"/>
                <w:szCs w:val="26"/>
              </w:rPr>
              <w:t xml:space="preserve"> </w:t>
            </w:r>
          </w:p>
          <w:p w14:paraId="5D8AC6B2" w14:textId="5E28C7E2" w:rsidR="009D7CEA" w:rsidRPr="009D7CEA" w:rsidRDefault="009D7CEA" w:rsidP="00CE0F36">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9D7CEA">
              <w:rPr>
                <w:rFonts w:ascii="Times New Roman" w:hAnsi="Times New Roman"/>
                <w:b/>
                <w:sz w:val="24"/>
                <w:szCs w:val="26"/>
              </w:rPr>
              <w:t>Уметь</w:t>
            </w:r>
            <w:r w:rsidRPr="009D7CEA">
              <w:rPr>
                <w:rFonts w:ascii="Times New Roman" w:hAnsi="Times New Roman"/>
                <w:sz w:val="24"/>
                <w:szCs w:val="26"/>
              </w:rPr>
              <w:t xml:space="preserve"> рассчитывать стоимость лицензионного программного обеспечения инфраструктуры информационной сети.</w:t>
            </w:r>
          </w:p>
        </w:tc>
        <w:tc>
          <w:tcPr>
            <w:tcW w:w="2551" w:type="dxa"/>
          </w:tcPr>
          <w:p w14:paraId="2FF5745B" w14:textId="6858D76D" w:rsidR="009D7CEA" w:rsidRPr="00876CA7" w:rsidRDefault="009D7CEA" w:rsidP="00CE0F36">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C64062">
              <w:rPr>
                <w:rFonts w:ascii="Times New Roman" w:hAnsi="Times New Roman"/>
                <w:b/>
                <w:sz w:val="24"/>
                <w:szCs w:val="24"/>
              </w:rPr>
              <w:t>Задание 1</w:t>
            </w:r>
            <w:r>
              <w:rPr>
                <w:rFonts w:ascii="Times New Roman" w:hAnsi="Times New Roman"/>
                <w:b/>
                <w:sz w:val="24"/>
                <w:szCs w:val="24"/>
              </w:rPr>
              <w:t>.</w:t>
            </w:r>
            <w:r w:rsidRPr="00C64062">
              <w:rPr>
                <w:rFonts w:ascii="Times New Roman" w:hAnsi="Times New Roman"/>
                <w:sz w:val="24"/>
                <w:szCs w:val="24"/>
              </w:rPr>
              <w:t xml:space="preserve"> Рассчитать минимальную стоимость лицензионного программного обеспечения инфраструктуры информационной безопасности предприятия с компьютерной сетью в 50 узлов.</w:t>
            </w:r>
          </w:p>
        </w:tc>
      </w:tr>
    </w:tbl>
    <w:p w14:paraId="22294AC5" w14:textId="77777777" w:rsidR="00B8308E" w:rsidRPr="00637F00" w:rsidRDefault="00B8308E" w:rsidP="00CE0F36">
      <w:pPr>
        <w:tabs>
          <w:tab w:val="left" w:pos="0"/>
        </w:tabs>
        <w:spacing w:after="0" w:line="312" w:lineRule="auto"/>
        <w:ind w:firstLine="709"/>
        <w:jc w:val="both"/>
        <w:rPr>
          <w:rFonts w:ascii="Times New Roman" w:hAnsi="Times New Roman"/>
          <w:sz w:val="28"/>
          <w:szCs w:val="28"/>
        </w:rPr>
      </w:pPr>
    </w:p>
    <w:p w14:paraId="563B8D06" w14:textId="3DB58BDA" w:rsidR="00B8308E" w:rsidRDefault="00B8308E" w:rsidP="00CE0F36">
      <w:pPr>
        <w:tabs>
          <w:tab w:val="left" w:pos="0"/>
        </w:tabs>
        <w:spacing w:after="0" w:line="312" w:lineRule="auto"/>
        <w:ind w:firstLine="709"/>
        <w:jc w:val="center"/>
        <w:rPr>
          <w:rFonts w:ascii="Times New Roman" w:hAnsi="Times New Roman"/>
          <w:b/>
          <w:sz w:val="28"/>
          <w:szCs w:val="28"/>
        </w:rPr>
      </w:pPr>
      <w:r w:rsidRPr="00195065">
        <w:rPr>
          <w:rFonts w:ascii="Times New Roman" w:hAnsi="Times New Roman"/>
          <w:b/>
          <w:sz w:val="28"/>
          <w:szCs w:val="28"/>
        </w:rPr>
        <w:t xml:space="preserve">Примерный перечень </w:t>
      </w:r>
      <w:r>
        <w:rPr>
          <w:rFonts w:ascii="Times New Roman" w:hAnsi="Times New Roman"/>
          <w:b/>
          <w:sz w:val="28"/>
          <w:szCs w:val="28"/>
        </w:rPr>
        <w:t>вопросов к экзамену</w:t>
      </w:r>
    </w:p>
    <w:p w14:paraId="58A643A4" w14:textId="77777777" w:rsidR="00B8308E" w:rsidRPr="00403C67" w:rsidRDefault="00B8308E" w:rsidP="00CE0F36">
      <w:pPr>
        <w:pStyle w:val="af0"/>
        <w:numPr>
          <w:ilvl w:val="0"/>
          <w:numId w:val="26"/>
        </w:numPr>
        <w:tabs>
          <w:tab w:val="left" w:pos="1276"/>
        </w:tabs>
        <w:spacing w:after="0" w:line="312" w:lineRule="auto"/>
        <w:ind w:left="0" w:firstLine="709"/>
        <w:jc w:val="both"/>
        <w:rPr>
          <w:rFonts w:ascii="Times New Roman" w:hAnsi="Times New Roman"/>
          <w:sz w:val="28"/>
          <w:szCs w:val="28"/>
        </w:rPr>
      </w:pPr>
      <w:r w:rsidRPr="00403C67">
        <w:rPr>
          <w:rFonts w:ascii="Times New Roman" w:hAnsi="Times New Roman"/>
          <w:sz w:val="28"/>
          <w:szCs w:val="28"/>
        </w:rPr>
        <w:t>Физическая среда передачи данных. Глобальные и локальные сети.</w:t>
      </w:r>
    </w:p>
    <w:p w14:paraId="7D7DDC64"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Пара «клиент-сервер», сетевые сервисы, службы, приложения. Простейшая компьютерная сеть.</w:t>
      </w:r>
    </w:p>
    <w:p w14:paraId="607CE528"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lastRenderedPageBreak/>
        <w:t>Линии связи. Затухание, полоса пропускания, пропускная способность. Соотношение полосы пропускания и пропускной способности.</w:t>
      </w:r>
    </w:p>
    <w:p w14:paraId="3270210C"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Спектр периодического сигнала, заданного на интервале времени. Ряд Фурье.</w:t>
      </w:r>
    </w:p>
    <w:p w14:paraId="12B0AA52"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Спектр непериодического сигнала, заданного на интервале времени. Преобразование Фурье.</w:t>
      </w:r>
    </w:p>
    <w:p w14:paraId="1E82C0EA"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Решетчатые функции. Спектр дискретного сигнала. Дискретное преобразование Фурье.</w:t>
      </w:r>
    </w:p>
    <w:p w14:paraId="192FA288"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Передача дискретного сигнала с помощью модуляции, виды модуляции, биты и боды.</w:t>
      </w:r>
    </w:p>
    <w:p w14:paraId="537B06DC"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Передача дискретного сигнала с помощью кодирования. Виды кодирования.</w:t>
      </w:r>
    </w:p>
    <w:p w14:paraId="31C2FC64"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Топология сети, адресация, коммутация, ее основные задачи. Определение информационных потоков.</w:t>
      </w:r>
    </w:p>
    <w:p w14:paraId="20595355"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Маршрутизация. Метрика и норма. Норма маршрута.</w:t>
      </w:r>
    </w:p>
    <w:p w14:paraId="1DDEB6E7"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Оптимальность маршрута. Определение оптимального маршрута в четырехмерном пространстве.</w:t>
      </w:r>
    </w:p>
    <w:p w14:paraId="041B794A"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Продвижение данных в сети. Мультиплексирование и демультиплексирование. Разделяемая среда.</w:t>
      </w:r>
    </w:p>
    <w:p w14:paraId="2D08B64B"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Информационная безопасность (ИБ) и защита информации. Основные составляющие ИБ.</w:t>
      </w:r>
    </w:p>
    <w:p w14:paraId="42462DBE"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Основные угрозы ИБ. Структура внутренних и внешних рисков.</w:t>
      </w:r>
    </w:p>
    <w:p w14:paraId="1955AB57"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 xml:space="preserve">Защищенная информационная система (ЗИС), ее свойства. </w:t>
      </w:r>
    </w:p>
    <w:p w14:paraId="069AEFDE"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Информационная безопасность автоматизированных систем обработки информации (АСОИ), ее составляющие.</w:t>
      </w:r>
    </w:p>
    <w:p w14:paraId="00F0C12A"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Субъект и объект ЗИС. Конфиденциальность данных.</w:t>
      </w:r>
    </w:p>
    <w:p w14:paraId="2F2F0D80"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 xml:space="preserve">Целостность и доступность компонента или ресурса ЗИС. </w:t>
      </w:r>
    </w:p>
    <w:p w14:paraId="3B25A58B"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 xml:space="preserve">Политика, модель и ядро безопасности ЗИС. </w:t>
      </w:r>
    </w:p>
    <w:p w14:paraId="2E4C93C3"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Несанкционированный доступ (НСД). Основные каналы и виды НСД.</w:t>
      </w:r>
    </w:p>
    <w:p w14:paraId="4ACD5BEF"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Дискреционное и мандатное управление доступом.</w:t>
      </w:r>
    </w:p>
    <w:p w14:paraId="434CAD3A"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Идентификация, аутентификация и адекватность.</w:t>
      </w:r>
    </w:p>
    <w:p w14:paraId="6F9E55E5"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Критерии безопасности, группы критериев.</w:t>
      </w:r>
    </w:p>
    <w:p w14:paraId="28522B81"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Классы защищенности АСОИ, группы классов.</w:t>
      </w:r>
    </w:p>
    <w:p w14:paraId="735BAA55"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Профиль защиты IT-продукта.</w:t>
      </w:r>
    </w:p>
    <w:p w14:paraId="1EA2811B"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Основные оставляющие политики безопасности, их структура.</w:t>
      </w:r>
    </w:p>
    <w:p w14:paraId="5B3FB6F5"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lastRenderedPageBreak/>
        <w:t>Стандарты безопасности, их основная задача.</w:t>
      </w:r>
    </w:p>
    <w:p w14:paraId="365AC027"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Показатели стандартов безопасности: универсальность, гибкость, гарантированность, реализуемость, актуальность. Степени соответствия стандартов показателям.</w:t>
      </w:r>
    </w:p>
    <w:p w14:paraId="528A6844"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 xml:space="preserve">Коммутация пакетов, </w:t>
      </w:r>
      <w:proofErr w:type="spellStart"/>
      <w:r w:rsidRPr="00403C67">
        <w:rPr>
          <w:rFonts w:ascii="Times New Roman" w:hAnsi="Times New Roman"/>
          <w:sz w:val="28"/>
          <w:szCs w:val="28"/>
        </w:rPr>
        <w:t>дейтаграммная</w:t>
      </w:r>
      <w:proofErr w:type="spellEnd"/>
      <w:r w:rsidRPr="00403C67">
        <w:rPr>
          <w:rFonts w:ascii="Times New Roman" w:hAnsi="Times New Roman"/>
          <w:sz w:val="28"/>
          <w:szCs w:val="28"/>
        </w:rPr>
        <w:t xml:space="preserve"> передача пакетов, </w:t>
      </w:r>
    </w:p>
    <w:p w14:paraId="22CED936"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Установление логического соединения, установление виртуального канала.</w:t>
      </w:r>
    </w:p>
    <w:p w14:paraId="746FC4A8"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Декомпозиция сетевого взаимодействия, многоуровневые сети. Модель OSI. Протокол, стек протоколов. Протокол межсетевого взаимодействия, протоколы транспортного уровня, протоколы маршрутизации.</w:t>
      </w:r>
    </w:p>
    <w:p w14:paraId="7ED84B47"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Уровни модели: физический, канальный, сетевой, транспортный, сеансовый, уровень представления, прикладной уровень.</w:t>
      </w:r>
    </w:p>
    <w:p w14:paraId="4ACCD283"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Стандартные стеки коммуникационных протоколов. Сети TCP/IP.</w:t>
      </w:r>
    </w:p>
    <w:p w14:paraId="2EB4BED6"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Структура стека протоколов, типы адресов, локальные и сетевые адреса, доменные имена.</w:t>
      </w:r>
    </w:p>
    <w:p w14:paraId="6709EA03"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Протокол межсетевого взаимодействия, протоколы транспортного уровня, протоколы маршрутизации.</w:t>
      </w:r>
    </w:p>
    <w:p w14:paraId="02635FDE"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 xml:space="preserve">Атаки на транспортную инфраструктуру сети. Виды атак. Сетевая разведка, атаки на DNS. </w:t>
      </w:r>
    </w:p>
    <w:p w14:paraId="396174E8"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Безопасность маршрутизации.</w:t>
      </w:r>
    </w:p>
    <w:p w14:paraId="6ACEB708"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 xml:space="preserve">Технологии защищенного канала. Вредоносные программы: троянские программы, сетевые черви, вирусы. </w:t>
      </w:r>
    </w:p>
    <w:p w14:paraId="17509B14"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Облачные сервисы и их безопасность.</w:t>
      </w:r>
    </w:p>
    <w:p w14:paraId="0A5A1AC5"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Множество уровней. Решетка уровней безопасности.</w:t>
      </w:r>
    </w:p>
    <w:p w14:paraId="3DC1BC80"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Наибольший и наименьший уровни безопасности решетки. Покрытие уровней безопасности.</w:t>
      </w:r>
    </w:p>
    <w:p w14:paraId="4C695889"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Относительный уровень безопасности. Порядок уровня безопасности.</w:t>
      </w:r>
    </w:p>
    <w:p w14:paraId="0076580A"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Возможная неоднозначность определения порядка уровня безопасности. Равномерная решетка уровней безопасности.</w:t>
      </w:r>
    </w:p>
    <w:p w14:paraId="571C2A0F"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Теорема о разбиении на классы подмножества уровней безопасности, сравнимых с текущим уровнем безопасности (только формулировка).</w:t>
      </w:r>
    </w:p>
    <w:p w14:paraId="6E8664A7"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Множество уровней безопасности фиксированного порядка относительно текущего уровня безопасности. Нижний и верхний значимые порядки относительно текущего уровня безопасности.</w:t>
      </w:r>
    </w:p>
    <w:p w14:paraId="34D052DB" w14:textId="48F8E611"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lastRenderedPageBreak/>
        <w:t xml:space="preserve">Множества неотрицательных и неположительных относительных уровней </w:t>
      </w:r>
      <w:r w:rsidR="00403C67">
        <w:rPr>
          <w:rFonts w:ascii="Times New Roman" w:hAnsi="Times New Roman"/>
          <w:sz w:val="28"/>
          <w:szCs w:val="28"/>
        </w:rPr>
        <w:t>«</w:t>
      </w:r>
      <w:r w:rsidRPr="00403C67">
        <w:rPr>
          <w:rFonts w:ascii="Times New Roman" w:hAnsi="Times New Roman"/>
          <w:sz w:val="28"/>
          <w:szCs w:val="28"/>
        </w:rPr>
        <w:t>до фиксированного порядка</w:t>
      </w:r>
      <w:r w:rsidR="00403C67">
        <w:rPr>
          <w:rFonts w:ascii="Times New Roman" w:hAnsi="Times New Roman"/>
          <w:sz w:val="28"/>
          <w:szCs w:val="28"/>
        </w:rPr>
        <w:t>»</w:t>
      </w:r>
      <w:r w:rsidRPr="00403C67">
        <w:rPr>
          <w:rFonts w:ascii="Times New Roman" w:hAnsi="Times New Roman"/>
          <w:sz w:val="28"/>
          <w:szCs w:val="28"/>
        </w:rPr>
        <w:t xml:space="preserve"> относительно текущего уровня безопасности.</w:t>
      </w:r>
    </w:p>
    <w:p w14:paraId="37075C86"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Функции уровней безопасностей субъекта и объекта. Функции верхней и нижней границы доверия субъекта. Функции верхней и нижней границы окна субъекта.</w:t>
      </w:r>
    </w:p>
    <w:p w14:paraId="307546AA"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Корректное задание функций верхней и нижней границы доверия субъекта и функций верхней и нижней границы окна субъекта.</w:t>
      </w:r>
    </w:p>
    <w:p w14:paraId="1E24B443" w14:textId="77777777" w:rsidR="00B8308E" w:rsidRPr="00403C67" w:rsidRDefault="00B8308E" w:rsidP="00CE0F36">
      <w:pPr>
        <w:pStyle w:val="af0"/>
        <w:numPr>
          <w:ilvl w:val="0"/>
          <w:numId w:val="26"/>
        </w:numPr>
        <w:tabs>
          <w:tab w:val="left" w:pos="1276"/>
        </w:tabs>
        <w:spacing w:after="0" w:line="312" w:lineRule="auto"/>
        <w:ind w:left="0" w:firstLine="698"/>
        <w:jc w:val="both"/>
        <w:rPr>
          <w:rFonts w:ascii="Times New Roman" w:hAnsi="Times New Roman"/>
          <w:sz w:val="28"/>
          <w:szCs w:val="28"/>
        </w:rPr>
      </w:pPr>
      <w:r w:rsidRPr="00403C67">
        <w:rPr>
          <w:rFonts w:ascii="Times New Roman" w:hAnsi="Times New Roman"/>
          <w:sz w:val="28"/>
          <w:szCs w:val="28"/>
        </w:rPr>
        <w:t>Пространство состояний информационной системы (ИС). Матрица контроля ИС. Функция перехода ИС. Достижимость состояния.</w:t>
      </w:r>
    </w:p>
    <w:p w14:paraId="7090EA84" w14:textId="77777777" w:rsidR="00CE0F36" w:rsidRDefault="00CE0F36" w:rsidP="00CE0F36">
      <w:pPr>
        <w:tabs>
          <w:tab w:val="left" w:pos="0"/>
        </w:tabs>
        <w:spacing w:after="0" w:line="312" w:lineRule="auto"/>
        <w:ind w:firstLine="709"/>
        <w:jc w:val="center"/>
        <w:rPr>
          <w:rFonts w:ascii="Times New Roman" w:hAnsi="Times New Roman"/>
          <w:b/>
          <w:sz w:val="28"/>
          <w:szCs w:val="28"/>
        </w:rPr>
      </w:pPr>
    </w:p>
    <w:p w14:paraId="01243347" w14:textId="79774B4E" w:rsidR="00B8308E" w:rsidRPr="00B8308E" w:rsidRDefault="00B8308E" w:rsidP="00CE0F36">
      <w:pPr>
        <w:tabs>
          <w:tab w:val="left" w:pos="0"/>
        </w:tabs>
        <w:spacing w:after="0" w:line="312" w:lineRule="auto"/>
        <w:ind w:firstLine="709"/>
        <w:jc w:val="center"/>
        <w:rPr>
          <w:rFonts w:ascii="Times New Roman" w:hAnsi="Times New Roman"/>
          <w:b/>
          <w:sz w:val="28"/>
          <w:szCs w:val="28"/>
        </w:rPr>
      </w:pPr>
      <w:r w:rsidRPr="00B8308E">
        <w:rPr>
          <w:rFonts w:ascii="Times New Roman" w:hAnsi="Times New Roman"/>
          <w:b/>
          <w:sz w:val="28"/>
          <w:szCs w:val="28"/>
        </w:rPr>
        <w:t>Примеры практико-ориентированных (ситуационных) заданий</w:t>
      </w:r>
    </w:p>
    <w:p w14:paraId="64CFE276" w14:textId="5298F10E" w:rsidR="00B8308E" w:rsidRDefault="00B8308E" w:rsidP="00CE0F36">
      <w:pPr>
        <w:pStyle w:val="af0"/>
        <w:spacing w:after="0" w:line="312" w:lineRule="auto"/>
        <w:ind w:left="0" w:firstLine="709"/>
        <w:jc w:val="both"/>
        <w:rPr>
          <w:rFonts w:ascii="Times New Roman" w:hAnsi="Times New Roman"/>
          <w:sz w:val="28"/>
        </w:rPr>
      </w:pPr>
      <w:r w:rsidRPr="00B8308E">
        <w:rPr>
          <w:rFonts w:ascii="Times New Roman" w:hAnsi="Times New Roman"/>
          <w:b/>
          <w:sz w:val="28"/>
          <w:szCs w:val="28"/>
        </w:rPr>
        <w:t xml:space="preserve">Задача 1. </w:t>
      </w:r>
      <w:r w:rsidRPr="00B8308E">
        <w:rPr>
          <w:rFonts w:ascii="Times New Roman" w:hAnsi="Times New Roman"/>
          <w:sz w:val="28"/>
        </w:rPr>
        <w:t>Вычислить спектр сигнала, заданного на интервале времени</w:t>
      </w:r>
      <w:r w:rsidR="00403C67">
        <w:rPr>
          <w:rFonts w:ascii="Times New Roman" w:hAnsi="Times New Roman"/>
          <w:sz w:val="28"/>
        </w:rPr>
        <w:t>:</w:t>
      </w:r>
    </w:p>
    <w:p w14:paraId="5C2E26A2" w14:textId="0AA60321" w:rsidR="00403C67" w:rsidRPr="00B8308E" w:rsidRDefault="00403C67" w:rsidP="00CE0F36">
      <w:pPr>
        <w:pStyle w:val="af0"/>
        <w:spacing w:after="0" w:line="312" w:lineRule="auto"/>
        <w:ind w:left="0" w:firstLine="2410"/>
        <w:jc w:val="center"/>
        <w:rPr>
          <w:rFonts w:ascii="Times New Roman" w:hAnsi="Times New Roman"/>
          <w:sz w:val="28"/>
        </w:rPr>
      </w:pPr>
      <w:r w:rsidRPr="00403C67">
        <w:rPr>
          <w:position w:val="-36"/>
        </w:rPr>
        <w:object w:dxaOrig="4560" w:dyaOrig="859" w14:anchorId="6778E09B">
          <v:shape id="_x0000_i1028" type="#_x0000_t75" style="width:228.4pt;height:43.45pt" o:ole="">
            <v:imagedata r:id="rId10" o:title=""/>
          </v:shape>
          <o:OLEObject Type="Embed" ProgID="Equation.DSMT4" ShapeID="_x0000_i1028" DrawAspect="Content" ObjectID="_1792409579" r:id="rId14"/>
        </w:object>
      </w:r>
    </w:p>
    <w:p w14:paraId="146E3C20" w14:textId="48BCB19B" w:rsidR="00463092" w:rsidRDefault="00B8308E" w:rsidP="00CE0F36">
      <w:pPr>
        <w:pStyle w:val="af0"/>
        <w:spacing w:after="0" w:line="312" w:lineRule="auto"/>
        <w:ind w:left="0" w:firstLine="709"/>
        <w:jc w:val="both"/>
        <w:rPr>
          <w:rFonts w:ascii="Times New Roman" w:hAnsi="Times New Roman"/>
          <w:sz w:val="28"/>
        </w:rPr>
      </w:pPr>
      <w:r w:rsidRPr="00B8308E">
        <w:rPr>
          <w:rFonts w:ascii="Times New Roman" w:hAnsi="Times New Roman"/>
          <w:b/>
          <w:sz w:val="28"/>
          <w:szCs w:val="28"/>
        </w:rPr>
        <w:t xml:space="preserve">Задача </w:t>
      </w:r>
      <w:r w:rsidR="00403C67" w:rsidRPr="00B8308E">
        <w:rPr>
          <w:rFonts w:ascii="Times New Roman" w:hAnsi="Times New Roman"/>
          <w:b/>
          <w:sz w:val="28"/>
          <w:szCs w:val="28"/>
        </w:rPr>
        <w:t>2</w:t>
      </w:r>
      <w:r w:rsidR="00403C67" w:rsidRPr="00B8308E">
        <w:rPr>
          <w:rFonts w:ascii="Times New Roman" w:hAnsi="Times New Roman"/>
          <w:sz w:val="28"/>
          <w:szCs w:val="28"/>
        </w:rPr>
        <w:t>.</w:t>
      </w:r>
      <w:r w:rsidR="00403C67" w:rsidRPr="00B8308E">
        <w:rPr>
          <w:rFonts w:ascii="Times New Roman" w:hAnsi="Times New Roman"/>
          <w:sz w:val="28"/>
        </w:rPr>
        <w:t xml:space="preserve"> Вычислить</w:t>
      </w:r>
      <w:r w:rsidRPr="00B8308E">
        <w:rPr>
          <w:rFonts w:ascii="Times New Roman" w:hAnsi="Times New Roman"/>
          <w:sz w:val="28"/>
        </w:rPr>
        <w:t xml:space="preserve"> спектр дискретного сигнала при</w:t>
      </w:r>
      <w:r w:rsidR="00463092">
        <w:rPr>
          <w:rFonts w:ascii="Times New Roman" w:hAnsi="Times New Roman"/>
          <w:sz w:val="28"/>
        </w:rPr>
        <w:t xml:space="preserve"> </w:t>
      </w:r>
      <w:r w:rsidRPr="00B8308E">
        <w:rPr>
          <w:rFonts w:ascii="Times New Roman" w:hAnsi="Times New Roman"/>
          <w:i/>
          <w:sz w:val="28"/>
          <w:lang w:val="en-US"/>
        </w:rPr>
        <w:t>k</w:t>
      </w:r>
      <w:r w:rsidR="00403C67">
        <w:rPr>
          <w:rFonts w:ascii="Times New Roman" w:hAnsi="Times New Roman"/>
          <w:i/>
          <w:sz w:val="28"/>
        </w:rPr>
        <w:t> </w:t>
      </w:r>
      <w:r w:rsidRPr="00B8308E">
        <w:rPr>
          <w:rFonts w:ascii="Times New Roman" w:hAnsi="Times New Roman"/>
          <w:sz w:val="28"/>
        </w:rPr>
        <w:t>= 0, 1, 2,</w:t>
      </w:r>
      <w:r w:rsidR="00403C67">
        <w:rPr>
          <w:rFonts w:ascii="Times New Roman" w:hAnsi="Times New Roman"/>
          <w:sz w:val="28"/>
        </w:rPr>
        <w:t xml:space="preserve"> </w:t>
      </w:r>
      <w:r w:rsidRPr="00B8308E">
        <w:rPr>
          <w:rFonts w:ascii="Times New Roman" w:hAnsi="Times New Roman"/>
          <w:sz w:val="28"/>
        </w:rPr>
        <w:t>…</w:t>
      </w:r>
    </w:p>
    <w:p w14:paraId="5D2AD284" w14:textId="5D2FF8F2" w:rsidR="00B8308E" w:rsidRPr="00403C67" w:rsidRDefault="00403C67" w:rsidP="00CE0F36">
      <w:pPr>
        <w:pStyle w:val="af0"/>
        <w:spacing w:after="0" w:line="312" w:lineRule="auto"/>
        <w:ind w:left="0" w:firstLine="142"/>
        <w:jc w:val="center"/>
        <w:rPr>
          <w:rFonts w:ascii="Times New Roman" w:hAnsi="Times New Roman"/>
          <w:i/>
          <w:sz w:val="28"/>
        </w:rPr>
      </w:pPr>
      <w:r w:rsidRPr="00403C67">
        <w:rPr>
          <w:position w:val="-36"/>
        </w:rPr>
        <w:object w:dxaOrig="2340" w:dyaOrig="859" w14:anchorId="07AB9410">
          <v:shape id="_x0000_i1029" type="#_x0000_t75" style="width:116.7pt;height:43.45pt" o:ole="">
            <v:imagedata r:id="rId12" o:title=""/>
          </v:shape>
          <o:OLEObject Type="Embed" ProgID="Equation.DSMT4" ShapeID="_x0000_i1029" DrawAspect="Content" ObjectID="_1792409580" r:id="rId15"/>
        </w:object>
      </w:r>
    </w:p>
    <w:p w14:paraId="4EDAEDF7" w14:textId="6D44DBEB" w:rsidR="00B8308E" w:rsidRDefault="00B8308E" w:rsidP="00CE0F36">
      <w:pPr>
        <w:pStyle w:val="af0"/>
        <w:spacing w:after="0" w:line="312" w:lineRule="auto"/>
        <w:ind w:left="0" w:firstLine="709"/>
        <w:jc w:val="both"/>
        <w:rPr>
          <w:rFonts w:ascii="Times New Roman" w:hAnsi="Times New Roman"/>
          <w:sz w:val="28"/>
        </w:rPr>
      </w:pPr>
      <w:r w:rsidRPr="00B8308E">
        <w:rPr>
          <w:rFonts w:ascii="Times New Roman" w:hAnsi="Times New Roman"/>
          <w:b/>
          <w:sz w:val="28"/>
          <w:szCs w:val="28"/>
        </w:rPr>
        <w:t xml:space="preserve">Задача 3. </w:t>
      </w:r>
      <w:r w:rsidRPr="00B8308E">
        <w:rPr>
          <w:rFonts w:ascii="Times New Roman" w:hAnsi="Times New Roman"/>
          <w:sz w:val="28"/>
        </w:rPr>
        <w:t>Найти оптимальный маршрут относительно нормы для сети</w:t>
      </w:r>
    </w:p>
    <w:p w14:paraId="05B5AFA6" w14:textId="2973D030" w:rsidR="00D97A9F" w:rsidRPr="00A61F60" w:rsidRDefault="00D97A9F" w:rsidP="00CE0F36">
      <w:pPr>
        <w:spacing w:after="0" w:line="312" w:lineRule="auto"/>
        <w:ind w:left="221" w:hanging="221"/>
        <w:rPr>
          <w:rFonts w:ascii="Times New Roman" w:hAnsi="Times New Roman"/>
          <w:sz w:val="32"/>
          <w:szCs w:val="24"/>
          <w:lang w:val="en-US"/>
        </w:rPr>
      </w:pPr>
      <w:r w:rsidRPr="00D97A9F">
        <w:rPr>
          <w:rFonts w:ascii="Times New Roman" w:eastAsia="MS Mincho" w:hAnsi="Times New Roman"/>
          <w:sz w:val="28"/>
          <w:szCs w:val="28"/>
          <w:lang w:eastAsia="ja-JP"/>
        </w:rPr>
        <w:t>М</w:t>
      </w:r>
      <w:r w:rsidRPr="00A61F60">
        <w:rPr>
          <w:rFonts w:ascii="Times New Roman" w:eastAsia="MS Mincho" w:hAnsi="Times New Roman"/>
          <w:sz w:val="28"/>
          <w:szCs w:val="28"/>
          <w:lang w:val="en-US" w:eastAsia="ja-JP"/>
        </w:rPr>
        <w:t xml:space="preserve">1: A-1-2-B;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12</w:t>
      </w:r>
      <w:r w:rsidRPr="00A61F60">
        <w:rPr>
          <w:rFonts w:ascii="Times New Roman" w:eastAsia="MS Mincho" w:hAnsi="Times New Roman"/>
          <w:sz w:val="28"/>
          <w:szCs w:val="28"/>
          <w:lang w:val="en-US" w:eastAsia="ja-JP"/>
        </w:rPr>
        <w:t xml:space="preserve">: 100, 100, 100;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13</w:t>
      </w:r>
      <w:r w:rsidRPr="00A61F60">
        <w:rPr>
          <w:rFonts w:ascii="Times New Roman" w:eastAsia="MS Mincho" w:hAnsi="Times New Roman"/>
          <w:sz w:val="28"/>
          <w:szCs w:val="28"/>
          <w:lang w:val="en-US" w:eastAsia="ja-JP"/>
        </w:rPr>
        <w:t xml:space="preserve">: 10, 5, 5;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14</w:t>
      </w:r>
      <w:r w:rsidRPr="00A61F60">
        <w:rPr>
          <w:rFonts w:ascii="Times New Roman" w:eastAsia="MS Mincho" w:hAnsi="Times New Roman"/>
          <w:sz w:val="28"/>
          <w:szCs w:val="28"/>
          <w:lang w:val="en-US" w:eastAsia="ja-JP"/>
        </w:rPr>
        <w:t xml:space="preserve">: 2, 2, 2; M2: </w:t>
      </w:r>
      <w:r w:rsidRPr="00D97A9F">
        <w:rPr>
          <w:rFonts w:ascii="Times New Roman" w:eastAsia="MS Mincho" w:hAnsi="Times New Roman"/>
          <w:sz w:val="28"/>
          <w:szCs w:val="28"/>
          <w:lang w:val="en-US" w:eastAsia="ja-JP"/>
        </w:rPr>
        <w:t>A</w:t>
      </w:r>
      <w:r w:rsidRPr="00A61F60">
        <w:rPr>
          <w:rFonts w:ascii="Times New Roman" w:eastAsia="MS Mincho" w:hAnsi="Times New Roman"/>
          <w:sz w:val="28"/>
          <w:szCs w:val="28"/>
          <w:lang w:val="en-US" w:eastAsia="ja-JP"/>
        </w:rPr>
        <w:t>-3-4-</w:t>
      </w:r>
      <w:r w:rsidRPr="00D97A9F">
        <w:rPr>
          <w:rFonts w:ascii="Times New Roman" w:eastAsia="MS Mincho" w:hAnsi="Times New Roman"/>
          <w:sz w:val="28"/>
          <w:szCs w:val="28"/>
          <w:lang w:val="en-US" w:eastAsia="ja-JP"/>
        </w:rPr>
        <w:t>B</w:t>
      </w:r>
      <w:r w:rsidRPr="00A61F60">
        <w:rPr>
          <w:rFonts w:ascii="Times New Roman" w:eastAsia="MS Mincho" w:hAnsi="Times New Roman"/>
          <w:sz w:val="28"/>
          <w:szCs w:val="28"/>
          <w:lang w:val="en-US" w:eastAsia="ja-JP"/>
        </w:rPr>
        <w:t xml:space="preserve">;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22</w:t>
      </w:r>
      <w:r w:rsidRPr="00A61F60">
        <w:rPr>
          <w:rFonts w:ascii="Times New Roman" w:eastAsia="MS Mincho" w:hAnsi="Times New Roman"/>
          <w:sz w:val="28"/>
          <w:szCs w:val="28"/>
          <w:lang w:val="en-US" w:eastAsia="ja-JP"/>
        </w:rPr>
        <w:t xml:space="preserve">: 10, 10, 10;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23</w:t>
      </w:r>
      <w:r w:rsidRPr="00A61F60">
        <w:rPr>
          <w:rFonts w:ascii="Times New Roman" w:eastAsia="MS Mincho" w:hAnsi="Times New Roman"/>
          <w:sz w:val="28"/>
          <w:szCs w:val="28"/>
          <w:lang w:val="en-US" w:eastAsia="ja-JP"/>
        </w:rPr>
        <w:t xml:space="preserve">: 2, 1, 2;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24</w:t>
      </w:r>
      <w:r w:rsidRPr="00A61F60">
        <w:rPr>
          <w:rFonts w:ascii="Times New Roman" w:eastAsia="MS Mincho" w:hAnsi="Times New Roman"/>
          <w:sz w:val="28"/>
          <w:szCs w:val="28"/>
          <w:lang w:val="en-US" w:eastAsia="ja-JP"/>
        </w:rPr>
        <w:t xml:space="preserve">: 4, 3, 4; M3: </w:t>
      </w:r>
      <w:r w:rsidRPr="00D97A9F">
        <w:rPr>
          <w:rFonts w:ascii="Times New Roman" w:eastAsia="MS Mincho" w:hAnsi="Times New Roman"/>
          <w:sz w:val="28"/>
          <w:szCs w:val="28"/>
          <w:lang w:val="en-US" w:eastAsia="ja-JP"/>
        </w:rPr>
        <w:t>A</w:t>
      </w:r>
      <w:r w:rsidRPr="00A61F60">
        <w:rPr>
          <w:rFonts w:ascii="Times New Roman" w:eastAsia="MS Mincho" w:hAnsi="Times New Roman"/>
          <w:sz w:val="28"/>
          <w:szCs w:val="28"/>
          <w:lang w:val="en-US" w:eastAsia="ja-JP"/>
        </w:rPr>
        <w:t>-5-6-</w:t>
      </w:r>
      <w:r w:rsidRPr="00D97A9F">
        <w:rPr>
          <w:rFonts w:ascii="Times New Roman" w:eastAsia="MS Mincho" w:hAnsi="Times New Roman"/>
          <w:sz w:val="28"/>
          <w:szCs w:val="28"/>
          <w:lang w:val="en-US" w:eastAsia="ja-JP"/>
        </w:rPr>
        <w:t>B</w:t>
      </w:r>
      <w:r w:rsidRPr="00A61F60">
        <w:rPr>
          <w:rFonts w:ascii="Times New Roman" w:eastAsia="MS Mincho" w:hAnsi="Times New Roman"/>
          <w:sz w:val="28"/>
          <w:szCs w:val="28"/>
          <w:lang w:val="en-US" w:eastAsia="ja-JP"/>
        </w:rPr>
        <w:t xml:space="preserve">;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32</w:t>
      </w:r>
      <w:r w:rsidRPr="00A61F60">
        <w:rPr>
          <w:rFonts w:ascii="Times New Roman" w:eastAsia="MS Mincho" w:hAnsi="Times New Roman"/>
          <w:sz w:val="28"/>
          <w:szCs w:val="28"/>
          <w:lang w:val="en-US" w:eastAsia="ja-JP"/>
        </w:rPr>
        <w:t xml:space="preserve">: 100, 100, 100;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33</w:t>
      </w:r>
      <w:r w:rsidRPr="00A61F60">
        <w:rPr>
          <w:rFonts w:ascii="Times New Roman" w:eastAsia="MS Mincho" w:hAnsi="Times New Roman"/>
          <w:sz w:val="28"/>
          <w:szCs w:val="28"/>
          <w:lang w:val="en-US" w:eastAsia="ja-JP"/>
        </w:rPr>
        <w:t xml:space="preserve">: 3, 4, 2; </w:t>
      </w:r>
      <w:r w:rsidRPr="00D97A9F">
        <w:rPr>
          <w:rFonts w:ascii="Times New Roman" w:eastAsia="MS Mincho" w:hAnsi="Times New Roman"/>
          <w:i/>
          <w:iCs/>
          <w:sz w:val="28"/>
          <w:szCs w:val="28"/>
          <w:lang w:val="en-US" w:eastAsia="ja-JP"/>
        </w:rPr>
        <w:t>x</w:t>
      </w:r>
      <w:r w:rsidRPr="00A61F60">
        <w:rPr>
          <w:rFonts w:ascii="Times New Roman" w:eastAsia="MS Mincho" w:hAnsi="Times New Roman"/>
          <w:sz w:val="28"/>
          <w:szCs w:val="28"/>
          <w:vertAlign w:val="subscript"/>
          <w:lang w:val="en-US" w:eastAsia="ja-JP"/>
        </w:rPr>
        <w:t>34</w:t>
      </w:r>
      <w:r w:rsidRPr="00A61F60">
        <w:rPr>
          <w:rFonts w:ascii="Times New Roman" w:eastAsia="MS Mincho" w:hAnsi="Times New Roman"/>
          <w:sz w:val="28"/>
          <w:szCs w:val="28"/>
          <w:lang w:val="en-US" w:eastAsia="ja-JP"/>
        </w:rPr>
        <w:t>: 1, 2, 2.</w:t>
      </w:r>
    </w:p>
    <w:p w14:paraId="413B8D17" w14:textId="5265B7C5" w:rsidR="00B8308E" w:rsidRDefault="00B8308E" w:rsidP="00CE0F36">
      <w:pPr>
        <w:pStyle w:val="af0"/>
        <w:spacing w:after="0" w:line="312" w:lineRule="auto"/>
        <w:ind w:left="0" w:firstLine="709"/>
        <w:jc w:val="both"/>
        <w:rPr>
          <w:rFonts w:ascii="Times New Roman" w:hAnsi="Times New Roman"/>
          <w:sz w:val="28"/>
        </w:rPr>
      </w:pPr>
      <w:r w:rsidRPr="00B8308E">
        <w:rPr>
          <w:rFonts w:ascii="Times New Roman" w:hAnsi="Times New Roman"/>
          <w:b/>
          <w:sz w:val="28"/>
          <w:szCs w:val="28"/>
        </w:rPr>
        <w:t>Задача 4.</w:t>
      </w:r>
      <w:r>
        <w:rPr>
          <w:rFonts w:ascii="Times New Roman" w:hAnsi="Times New Roman"/>
          <w:b/>
          <w:sz w:val="28"/>
          <w:szCs w:val="28"/>
        </w:rPr>
        <w:t xml:space="preserve"> </w:t>
      </w:r>
      <w:r w:rsidRPr="00B8308E">
        <w:rPr>
          <w:rFonts w:ascii="Times New Roman" w:hAnsi="Times New Roman"/>
          <w:sz w:val="28"/>
        </w:rPr>
        <w:t>Вычислить спектр сигнала, заданного на интервале времени</w:t>
      </w:r>
      <w:r w:rsidR="00463092">
        <w:rPr>
          <w:rFonts w:ascii="Times New Roman" w:hAnsi="Times New Roman"/>
          <w:sz w:val="28"/>
        </w:rPr>
        <w:t>:</w:t>
      </w:r>
    </w:p>
    <w:p w14:paraId="2347E8CB" w14:textId="45E53B8A" w:rsidR="00463092" w:rsidRPr="00B8308E" w:rsidRDefault="00463092" w:rsidP="00CE0F36">
      <w:pPr>
        <w:pStyle w:val="af0"/>
        <w:spacing w:after="0" w:line="312" w:lineRule="auto"/>
        <w:ind w:left="0" w:firstLine="2268"/>
        <w:jc w:val="center"/>
        <w:rPr>
          <w:rFonts w:ascii="Times New Roman" w:hAnsi="Times New Roman"/>
          <w:sz w:val="28"/>
        </w:rPr>
      </w:pPr>
      <w:r w:rsidRPr="00403C67">
        <w:rPr>
          <w:position w:val="-36"/>
        </w:rPr>
        <w:object w:dxaOrig="4560" w:dyaOrig="859" w14:anchorId="18BA80A0">
          <v:shape id="_x0000_i1030" type="#_x0000_t75" style="width:228.4pt;height:43.45pt" o:ole="">
            <v:imagedata r:id="rId10" o:title=""/>
          </v:shape>
          <o:OLEObject Type="Embed" ProgID="Equation.DSMT4" ShapeID="_x0000_i1030" DrawAspect="Content" ObjectID="_1792409581" r:id="rId16"/>
        </w:object>
      </w:r>
    </w:p>
    <w:p w14:paraId="25C0E83A" w14:textId="78E4BFE0" w:rsidR="00B8308E" w:rsidRPr="00B8308E" w:rsidRDefault="00B8308E" w:rsidP="00CE0F36">
      <w:pPr>
        <w:spacing w:after="0" w:line="312" w:lineRule="auto"/>
        <w:ind w:firstLine="709"/>
        <w:jc w:val="both"/>
        <w:rPr>
          <w:rFonts w:ascii="Times New Roman" w:hAnsi="Times New Roman"/>
          <w:sz w:val="28"/>
          <w:szCs w:val="28"/>
        </w:rPr>
      </w:pPr>
      <w:r w:rsidRPr="00B8308E">
        <w:rPr>
          <w:rFonts w:ascii="Times New Roman" w:hAnsi="Times New Roman"/>
          <w:b/>
          <w:sz w:val="28"/>
          <w:szCs w:val="28"/>
        </w:rPr>
        <w:t>Задача 5.</w:t>
      </w:r>
      <w:r>
        <w:rPr>
          <w:rFonts w:ascii="Times New Roman" w:hAnsi="Times New Roman"/>
          <w:b/>
          <w:sz w:val="28"/>
          <w:szCs w:val="28"/>
        </w:rPr>
        <w:t xml:space="preserve"> </w:t>
      </w:r>
      <w:r w:rsidRPr="00B8308E">
        <w:rPr>
          <w:rFonts w:ascii="Times New Roman" w:eastAsiaTheme="minorEastAsia" w:hAnsi="Times New Roman"/>
          <w:sz w:val="28"/>
          <w:szCs w:val="28"/>
        </w:rPr>
        <w:t>Найти наибольший и наименьший уровни безопасности решетки с отношениями порядка</w:t>
      </w:r>
      <w:r w:rsidR="00463092" w:rsidRPr="00463092">
        <w:rPr>
          <w:rFonts w:ascii="Times New Roman" w:eastAsiaTheme="minorEastAsia" w:hAnsi="Times New Roman"/>
          <w:sz w:val="32"/>
          <w:szCs w:val="32"/>
        </w:rPr>
        <w:t xml:space="preserve"> </w:t>
      </w:r>
      <w:r w:rsidR="00463092" w:rsidRPr="00463092">
        <w:rPr>
          <w:rFonts w:ascii="Times New Roman" w:eastAsia="MS Mincho" w:hAnsi="Times New Roman"/>
          <w:sz w:val="28"/>
          <w:szCs w:val="28"/>
          <w:lang w:eastAsia="ja-JP"/>
        </w:rPr>
        <w:t>{(</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0</w:t>
      </w:r>
      <w:r w:rsidR="00463092" w:rsidRPr="00463092">
        <w:rPr>
          <w:rFonts w:ascii="Times New Roman" w:eastAsia="MS Mincho" w:hAnsi="Times New Roman"/>
          <w:sz w:val="28"/>
          <w:szCs w:val="28"/>
          <w:lang w:eastAsia="ja-JP"/>
        </w:rPr>
        <w:t>,</w:t>
      </w:r>
      <w:r w:rsidR="00463092" w:rsidRPr="00463092">
        <w:rPr>
          <w:rFonts w:ascii="Times New Roman" w:eastAsia="MS Mincho" w:hAnsi="Times New Roman"/>
          <w:sz w:val="28"/>
          <w:szCs w:val="28"/>
          <w:lang w:val="en-US"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1</w:t>
      </w:r>
      <w:r w:rsidR="00463092" w:rsidRPr="00463092">
        <w:rPr>
          <w:rFonts w:ascii="Times New Roman" w:eastAsia="MS Mincho" w:hAnsi="Times New Roman"/>
          <w:sz w:val="28"/>
          <w:szCs w:val="28"/>
          <w:lang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1</w:t>
      </w:r>
      <w:r w:rsidR="00463092" w:rsidRPr="00463092">
        <w:rPr>
          <w:rFonts w:ascii="Times New Roman" w:eastAsia="MS Mincho" w:hAnsi="Times New Roman"/>
          <w:sz w:val="28"/>
          <w:szCs w:val="28"/>
          <w:lang w:eastAsia="ja-JP"/>
        </w:rPr>
        <w:t>,</w:t>
      </w:r>
      <w:r w:rsidR="00463092" w:rsidRPr="00463092">
        <w:rPr>
          <w:rFonts w:ascii="Times New Roman" w:eastAsia="MS Mincho" w:hAnsi="Times New Roman"/>
          <w:sz w:val="28"/>
          <w:szCs w:val="28"/>
          <w:lang w:val="en-US"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2</w:t>
      </w:r>
      <w:r w:rsidR="00463092" w:rsidRPr="00463092">
        <w:rPr>
          <w:rFonts w:ascii="Times New Roman" w:eastAsia="MS Mincho" w:hAnsi="Times New Roman"/>
          <w:sz w:val="28"/>
          <w:szCs w:val="28"/>
          <w:lang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2</w:t>
      </w:r>
      <w:r w:rsidR="00463092" w:rsidRPr="00463092">
        <w:rPr>
          <w:rFonts w:ascii="Times New Roman" w:eastAsia="MS Mincho" w:hAnsi="Times New Roman"/>
          <w:sz w:val="28"/>
          <w:szCs w:val="28"/>
          <w:lang w:eastAsia="ja-JP"/>
        </w:rPr>
        <w:t>,</w:t>
      </w:r>
      <w:r w:rsidR="00463092" w:rsidRPr="00463092">
        <w:rPr>
          <w:rFonts w:ascii="Times New Roman" w:eastAsia="MS Mincho" w:hAnsi="Times New Roman"/>
          <w:sz w:val="28"/>
          <w:szCs w:val="28"/>
          <w:lang w:val="en-US"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3</w:t>
      </w:r>
      <w:r w:rsidR="00463092" w:rsidRPr="00463092">
        <w:rPr>
          <w:rFonts w:ascii="Times New Roman" w:eastAsia="MS Mincho" w:hAnsi="Times New Roman"/>
          <w:sz w:val="28"/>
          <w:szCs w:val="28"/>
          <w:lang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3</w:t>
      </w:r>
      <w:r w:rsidR="00463092" w:rsidRPr="00463092">
        <w:rPr>
          <w:rFonts w:ascii="Times New Roman" w:eastAsia="MS Mincho" w:hAnsi="Times New Roman"/>
          <w:sz w:val="28"/>
          <w:szCs w:val="28"/>
          <w:lang w:eastAsia="ja-JP"/>
        </w:rPr>
        <w:t>,</w:t>
      </w:r>
      <w:r w:rsidR="00463092" w:rsidRPr="00463092">
        <w:rPr>
          <w:rFonts w:ascii="Times New Roman" w:eastAsia="MS Mincho" w:hAnsi="Times New Roman"/>
          <w:sz w:val="28"/>
          <w:szCs w:val="28"/>
          <w:lang w:val="en-US"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4</w:t>
      </w:r>
      <w:r w:rsidR="00463092" w:rsidRPr="00463092">
        <w:rPr>
          <w:rFonts w:ascii="Times New Roman" w:eastAsia="MS Mincho" w:hAnsi="Times New Roman"/>
          <w:sz w:val="28"/>
          <w:szCs w:val="28"/>
          <w:lang w:eastAsia="ja-JP"/>
        </w:rPr>
        <w:t>)}.</w:t>
      </w:r>
    </w:p>
    <w:p w14:paraId="49EFC0D4" w14:textId="0BB1FE27" w:rsidR="00B8308E" w:rsidRPr="00463092" w:rsidRDefault="00B8308E" w:rsidP="00CE0F36">
      <w:pPr>
        <w:spacing w:after="0" w:line="312" w:lineRule="auto"/>
        <w:ind w:firstLine="709"/>
        <w:jc w:val="both"/>
        <w:rPr>
          <w:rFonts w:ascii="Times New Roman" w:hAnsi="Times New Roman"/>
          <w:sz w:val="32"/>
          <w:szCs w:val="32"/>
        </w:rPr>
      </w:pPr>
      <w:r w:rsidRPr="00B8308E">
        <w:rPr>
          <w:rFonts w:ascii="Times New Roman" w:hAnsi="Times New Roman"/>
          <w:b/>
          <w:sz w:val="28"/>
          <w:szCs w:val="28"/>
        </w:rPr>
        <w:t>Задача 6.</w:t>
      </w:r>
      <w:r>
        <w:rPr>
          <w:rFonts w:ascii="Times New Roman" w:hAnsi="Times New Roman"/>
          <w:b/>
          <w:sz w:val="28"/>
          <w:szCs w:val="28"/>
        </w:rPr>
        <w:t xml:space="preserve"> </w:t>
      </w:r>
      <w:r w:rsidRPr="00B8308E">
        <w:rPr>
          <w:rFonts w:ascii="Times New Roman" w:eastAsiaTheme="minorEastAsia" w:hAnsi="Times New Roman"/>
          <w:sz w:val="28"/>
          <w:szCs w:val="28"/>
        </w:rPr>
        <w:t>Найти нижний значимый порядок относительно уровня</w:t>
      </w:r>
      <w:r w:rsidR="00D97A9F" w:rsidRPr="00D97A9F">
        <w:rPr>
          <w:rFonts w:ascii="Times New Roman" w:eastAsiaTheme="minorEastAsia" w:hAnsi="Times New Roman"/>
          <w:sz w:val="28"/>
          <w:szCs w:val="28"/>
        </w:rPr>
        <w:t xml:space="preserve"> </w:t>
      </w:r>
      <w:r w:rsidR="00D97A9F" w:rsidRPr="00463092">
        <w:rPr>
          <w:rFonts w:ascii="Times New Roman" w:eastAsia="MS Mincho" w:hAnsi="Times New Roman"/>
          <w:i/>
          <w:iCs/>
          <w:sz w:val="28"/>
          <w:szCs w:val="28"/>
          <w:lang w:val="en-US" w:eastAsia="ja-JP"/>
        </w:rPr>
        <w:t>l</w:t>
      </w:r>
      <w:r w:rsidR="00D97A9F" w:rsidRPr="00463092">
        <w:rPr>
          <w:rFonts w:ascii="Times New Roman" w:eastAsia="MS Mincho" w:hAnsi="Times New Roman"/>
          <w:sz w:val="28"/>
          <w:szCs w:val="28"/>
          <w:vertAlign w:val="subscript"/>
          <w:lang w:eastAsia="ja-JP"/>
        </w:rPr>
        <w:t>3</w:t>
      </w:r>
      <w:r w:rsidRPr="00B8308E">
        <w:rPr>
          <w:rFonts w:ascii="Times New Roman" w:hAnsi="Times New Roman"/>
          <w:sz w:val="28"/>
          <w:szCs w:val="28"/>
        </w:rPr>
        <w:t xml:space="preserve"> решетки </w:t>
      </w:r>
      <w:r w:rsidRPr="00B8308E">
        <w:rPr>
          <w:rFonts w:ascii="Times New Roman" w:eastAsiaTheme="minorEastAsia" w:hAnsi="Times New Roman"/>
          <w:sz w:val="28"/>
          <w:szCs w:val="28"/>
        </w:rPr>
        <w:t xml:space="preserve">с отношениями порядка </w:t>
      </w:r>
      <w:r w:rsidR="00463092" w:rsidRPr="00463092">
        <w:rPr>
          <w:rFonts w:ascii="Times New Roman" w:eastAsia="MS Mincho" w:hAnsi="Times New Roman"/>
          <w:sz w:val="28"/>
          <w:szCs w:val="28"/>
          <w:lang w:eastAsia="ja-JP"/>
        </w:rPr>
        <w:t>{(</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0</w:t>
      </w:r>
      <w:r w:rsidR="00463092" w:rsidRPr="00463092">
        <w:rPr>
          <w:rFonts w:ascii="Times New Roman" w:eastAsia="MS Mincho" w:hAnsi="Times New Roman"/>
          <w:sz w:val="28"/>
          <w:szCs w:val="28"/>
          <w:lang w:eastAsia="ja-JP"/>
        </w:rPr>
        <w:t>,</w:t>
      </w:r>
      <w:r w:rsidR="00463092" w:rsidRPr="00463092">
        <w:rPr>
          <w:rFonts w:ascii="Times New Roman" w:eastAsia="MS Mincho" w:hAnsi="Times New Roman"/>
          <w:sz w:val="28"/>
          <w:szCs w:val="28"/>
          <w:lang w:val="en-US"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1</w:t>
      </w:r>
      <w:r w:rsidR="00463092" w:rsidRPr="00463092">
        <w:rPr>
          <w:rFonts w:ascii="Times New Roman" w:eastAsia="MS Mincho" w:hAnsi="Times New Roman"/>
          <w:sz w:val="28"/>
          <w:szCs w:val="28"/>
          <w:lang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1</w:t>
      </w:r>
      <w:r w:rsidR="00463092" w:rsidRPr="00463092">
        <w:rPr>
          <w:rFonts w:ascii="Times New Roman" w:eastAsia="MS Mincho" w:hAnsi="Times New Roman"/>
          <w:sz w:val="28"/>
          <w:szCs w:val="28"/>
          <w:lang w:eastAsia="ja-JP"/>
        </w:rPr>
        <w:t>,</w:t>
      </w:r>
      <w:r w:rsidR="00463092" w:rsidRPr="00463092">
        <w:rPr>
          <w:rFonts w:ascii="Times New Roman" w:eastAsia="MS Mincho" w:hAnsi="Times New Roman"/>
          <w:sz w:val="28"/>
          <w:szCs w:val="28"/>
          <w:lang w:val="en-US"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2</w:t>
      </w:r>
      <w:r w:rsidR="00463092" w:rsidRPr="00463092">
        <w:rPr>
          <w:rFonts w:ascii="Times New Roman" w:eastAsia="MS Mincho" w:hAnsi="Times New Roman"/>
          <w:sz w:val="28"/>
          <w:szCs w:val="28"/>
          <w:lang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2</w:t>
      </w:r>
      <w:r w:rsidR="00463092" w:rsidRPr="00463092">
        <w:rPr>
          <w:rFonts w:ascii="Times New Roman" w:eastAsia="MS Mincho" w:hAnsi="Times New Roman"/>
          <w:sz w:val="28"/>
          <w:szCs w:val="28"/>
          <w:lang w:eastAsia="ja-JP"/>
        </w:rPr>
        <w:t>,</w:t>
      </w:r>
      <w:r w:rsidR="00463092" w:rsidRPr="00463092">
        <w:rPr>
          <w:rFonts w:ascii="Times New Roman" w:eastAsia="MS Mincho" w:hAnsi="Times New Roman"/>
          <w:sz w:val="28"/>
          <w:szCs w:val="28"/>
          <w:lang w:val="en-US"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3</w:t>
      </w:r>
      <w:r w:rsidR="00463092" w:rsidRPr="00463092">
        <w:rPr>
          <w:rFonts w:ascii="Times New Roman" w:eastAsia="MS Mincho" w:hAnsi="Times New Roman"/>
          <w:sz w:val="28"/>
          <w:szCs w:val="28"/>
          <w:lang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3</w:t>
      </w:r>
      <w:r w:rsidR="00463092" w:rsidRPr="00463092">
        <w:rPr>
          <w:rFonts w:ascii="Times New Roman" w:eastAsia="MS Mincho" w:hAnsi="Times New Roman"/>
          <w:sz w:val="28"/>
          <w:szCs w:val="28"/>
          <w:lang w:eastAsia="ja-JP"/>
        </w:rPr>
        <w:t>,</w:t>
      </w:r>
      <w:r w:rsidR="00463092" w:rsidRPr="00463092">
        <w:rPr>
          <w:rFonts w:ascii="Times New Roman" w:eastAsia="MS Mincho" w:hAnsi="Times New Roman"/>
          <w:sz w:val="28"/>
          <w:szCs w:val="28"/>
          <w:lang w:val="en-US"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4</w:t>
      </w:r>
      <w:r w:rsidR="00463092" w:rsidRPr="00463092">
        <w:rPr>
          <w:rFonts w:ascii="Times New Roman" w:eastAsia="MS Mincho" w:hAnsi="Times New Roman"/>
          <w:sz w:val="28"/>
          <w:szCs w:val="28"/>
          <w:lang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4</w:t>
      </w:r>
      <w:r w:rsidR="00463092" w:rsidRPr="00463092">
        <w:rPr>
          <w:rFonts w:ascii="Times New Roman" w:eastAsia="MS Mincho" w:hAnsi="Times New Roman"/>
          <w:sz w:val="28"/>
          <w:szCs w:val="28"/>
          <w:lang w:eastAsia="ja-JP"/>
        </w:rPr>
        <w:t>,</w:t>
      </w:r>
      <w:r w:rsidR="00463092" w:rsidRPr="00463092">
        <w:rPr>
          <w:rFonts w:ascii="Times New Roman" w:eastAsia="MS Mincho" w:hAnsi="Times New Roman"/>
          <w:sz w:val="28"/>
          <w:szCs w:val="28"/>
          <w:lang w:val="en-US"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5</w:t>
      </w:r>
      <w:r w:rsidR="00463092" w:rsidRPr="00463092">
        <w:rPr>
          <w:rFonts w:ascii="Times New Roman" w:eastAsia="MS Mincho" w:hAnsi="Times New Roman"/>
          <w:sz w:val="28"/>
          <w:szCs w:val="28"/>
          <w:lang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5</w:t>
      </w:r>
      <w:r w:rsidR="00463092" w:rsidRPr="00463092">
        <w:rPr>
          <w:rFonts w:ascii="Times New Roman" w:eastAsia="MS Mincho" w:hAnsi="Times New Roman"/>
          <w:sz w:val="28"/>
          <w:szCs w:val="28"/>
          <w:lang w:eastAsia="ja-JP"/>
        </w:rPr>
        <w:t>,</w:t>
      </w:r>
      <w:r w:rsidR="00463092" w:rsidRPr="00463092">
        <w:rPr>
          <w:rFonts w:ascii="Times New Roman" w:eastAsia="MS Mincho" w:hAnsi="Times New Roman"/>
          <w:sz w:val="28"/>
          <w:szCs w:val="28"/>
          <w:lang w:val="en-US" w:eastAsia="ja-JP"/>
        </w:rPr>
        <w:t> </w:t>
      </w:r>
      <w:r w:rsidR="00463092" w:rsidRPr="00463092">
        <w:rPr>
          <w:rFonts w:ascii="Times New Roman" w:eastAsia="MS Mincho" w:hAnsi="Times New Roman"/>
          <w:i/>
          <w:iCs/>
          <w:sz w:val="28"/>
          <w:szCs w:val="28"/>
          <w:lang w:val="en-US" w:eastAsia="ja-JP"/>
        </w:rPr>
        <w:t>l</w:t>
      </w:r>
      <w:r w:rsidR="00463092" w:rsidRPr="00463092">
        <w:rPr>
          <w:rFonts w:ascii="Times New Roman" w:eastAsia="MS Mincho" w:hAnsi="Times New Roman"/>
          <w:sz w:val="28"/>
          <w:szCs w:val="28"/>
          <w:vertAlign w:val="subscript"/>
          <w:lang w:eastAsia="ja-JP"/>
        </w:rPr>
        <w:t>1</w:t>
      </w:r>
      <w:r w:rsidR="00463092" w:rsidRPr="00463092">
        <w:rPr>
          <w:rFonts w:ascii="Times New Roman" w:eastAsia="MS Mincho" w:hAnsi="Times New Roman"/>
          <w:sz w:val="28"/>
          <w:szCs w:val="28"/>
          <w:lang w:eastAsia="ja-JP"/>
        </w:rPr>
        <w:t>)}.</w:t>
      </w:r>
    </w:p>
    <w:p w14:paraId="0DC55F4F" w14:textId="6F9EE5BE" w:rsidR="00B8308E" w:rsidRPr="00B8308E" w:rsidRDefault="00B8308E" w:rsidP="00CE0F36">
      <w:pPr>
        <w:pStyle w:val="af0"/>
        <w:spacing w:after="0" w:line="312" w:lineRule="auto"/>
        <w:ind w:left="0" w:firstLine="709"/>
        <w:jc w:val="both"/>
        <w:rPr>
          <w:rFonts w:ascii="Times New Roman" w:hAnsi="Times New Roman"/>
          <w:sz w:val="28"/>
        </w:rPr>
      </w:pPr>
      <w:r w:rsidRPr="00B8308E">
        <w:rPr>
          <w:rFonts w:ascii="Times New Roman" w:hAnsi="Times New Roman"/>
          <w:b/>
          <w:sz w:val="28"/>
          <w:szCs w:val="28"/>
        </w:rPr>
        <w:t>Задача 7</w:t>
      </w:r>
      <w:r w:rsidRPr="00B8308E">
        <w:rPr>
          <w:rFonts w:ascii="Times New Roman" w:hAnsi="Times New Roman"/>
          <w:sz w:val="28"/>
          <w:szCs w:val="28"/>
        </w:rPr>
        <w:t>.</w:t>
      </w:r>
      <w:r>
        <w:rPr>
          <w:rFonts w:ascii="Times New Roman" w:hAnsi="Times New Roman"/>
          <w:sz w:val="28"/>
          <w:szCs w:val="28"/>
        </w:rPr>
        <w:t xml:space="preserve"> </w:t>
      </w:r>
      <w:r w:rsidRPr="00B8308E">
        <w:rPr>
          <w:rFonts w:ascii="Times New Roman" w:hAnsi="Times New Roman"/>
          <w:sz w:val="28"/>
        </w:rPr>
        <w:t>Вычислить спектр дискретного сигнала</w:t>
      </w:r>
      <w:r w:rsidR="00463092">
        <w:rPr>
          <w:rFonts w:ascii="Times New Roman" w:hAnsi="Times New Roman"/>
          <w:sz w:val="28"/>
        </w:rPr>
        <w:t xml:space="preserve"> </w:t>
      </w:r>
      <w:r w:rsidRPr="00B8308E">
        <w:rPr>
          <w:rFonts w:ascii="Times New Roman" w:hAnsi="Times New Roman"/>
          <w:sz w:val="28"/>
        </w:rPr>
        <w:t xml:space="preserve">при </w:t>
      </w:r>
      <w:r w:rsidRPr="00B8308E">
        <w:rPr>
          <w:rFonts w:ascii="Times New Roman" w:hAnsi="Times New Roman"/>
          <w:i/>
          <w:sz w:val="28"/>
          <w:lang w:val="en-US"/>
        </w:rPr>
        <w:t>k</w:t>
      </w:r>
      <w:r w:rsidR="00D97A9F">
        <w:rPr>
          <w:rFonts w:ascii="Times New Roman" w:hAnsi="Times New Roman"/>
          <w:i/>
          <w:sz w:val="28"/>
          <w:lang w:val="en-US"/>
        </w:rPr>
        <w:t> </w:t>
      </w:r>
      <w:r w:rsidRPr="00B8308E">
        <w:rPr>
          <w:rFonts w:ascii="Times New Roman" w:hAnsi="Times New Roman"/>
          <w:sz w:val="28"/>
        </w:rPr>
        <w:t>=</w:t>
      </w:r>
      <w:r w:rsidR="00D97A9F">
        <w:rPr>
          <w:rFonts w:ascii="Times New Roman" w:hAnsi="Times New Roman"/>
          <w:sz w:val="28"/>
          <w:lang w:val="en-US"/>
        </w:rPr>
        <w:t> </w:t>
      </w:r>
      <w:r w:rsidRPr="00B8308E">
        <w:rPr>
          <w:rFonts w:ascii="Times New Roman" w:hAnsi="Times New Roman"/>
          <w:sz w:val="28"/>
        </w:rPr>
        <w:t>0, 1, 2,</w:t>
      </w:r>
      <w:r w:rsidR="00463092">
        <w:rPr>
          <w:rFonts w:ascii="Times New Roman" w:hAnsi="Times New Roman"/>
          <w:sz w:val="28"/>
        </w:rPr>
        <w:t xml:space="preserve"> </w:t>
      </w:r>
      <w:r w:rsidRPr="00B8308E">
        <w:rPr>
          <w:rFonts w:ascii="Times New Roman" w:hAnsi="Times New Roman"/>
          <w:sz w:val="28"/>
        </w:rPr>
        <w:t>…</w:t>
      </w:r>
    </w:p>
    <w:p w14:paraId="3F45C0FD" w14:textId="16FF4B5B" w:rsidR="00876CA7" w:rsidRDefault="00463092" w:rsidP="00CE0F36">
      <w:pPr>
        <w:pStyle w:val="af0"/>
        <w:spacing w:after="0" w:line="312" w:lineRule="auto"/>
        <w:ind w:left="0" w:firstLine="709"/>
        <w:jc w:val="center"/>
        <w:rPr>
          <w:rFonts w:ascii="Times New Roman" w:hAnsi="Times New Roman"/>
          <w:b/>
          <w:sz w:val="28"/>
          <w:szCs w:val="28"/>
        </w:rPr>
      </w:pPr>
      <w:r w:rsidRPr="00463092">
        <w:rPr>
          <w:position w:val="-78"/>
        </w:rPr>
        <w:object w:dxaOrig="2640" w:dyaOrig="1700" w14:anchorId="6E92F778">
          <v:shape id="_x0000_i1031" type="#_x0000_t75" style="width:131.6pt;height:85.65pt" o:ole="">
            <v:imagedata r:id="rId17" o:title=""/>
          </v:shape>
          <o:OLEObject Type="Embed" ProgID="Equation.DSMT4" ShapeID="_x0000_i1031" DrawAspect="Content" ObjectID="_1792409582" r:id="rId18"/>
        </w:object>
      </w:r>
    </w:p>
    <w:p w14:paraId="765CA894" w14:textId="77777777" w:rsidR="00876CA7" w:rsidRDefault="00876CA7" w:rsidP="00CE0F36">
      <w:pPr>
        <w:tabs>
          <w:tab w:val="left" w:pos="0"/>
        </w:tabs>
        <w:spacing w:after="0" w:line="312" w:lineRule="auto"/>
        <w:ind w:firstLine="709"/>
        <w:jc w:val="center"/>
        <w:rPr>
          <w:rFonts w:ascii="Times New Roman" w:hAnsi="Times New Roman"/>
          <w:b/>
          <w:sz w:val="28"/>
          <w:szCs w:val="28"/>
        </w:rPr>
      </w:pPr>
    </w:p>
    <w:p w14:paraId="7F8679E0" w14:textId="4917B4C3" w:rsidR="00BA2C8A" w:rsidRDefault="00BA2C8A" w:rsidP="00637F00">
      <w:pPr>
        <w:tabs>
          <w:tab w:val="left" w:pos="0"/>
        </w:tabs>
        <w:spacing w:after="0" w:line="360" w:lineRule="auto"/>
        <w:ind w:firstLine="709"/>
        <w:jc w:val="center"/>
        <w:rPr>
          <w:rFonts w:ascii="Times New Roman" w:hAnsi="Times New Roman"/>
          <w:b/>
          <w:sz w:val="28"/>
          <w:szCs w:val="28"/>
        </w:rPr>
      </w:pPr>
      <w:r w:rsidRPr="006F1B55">
        <w:rPr>
          <w:rFonts w:ascii="Times New Roman" w:hAnsi="Times New Roman"/>
          <w:b/>
          <w:sz w:val="28"/>
          <w:szCs w:val="28"/>
        </w:rPr>
        <w:lastRenderedPageBreak/>
        <w:t>Пример экзаменационного билета</w:t>
      </w:r>
    </w:p>
    <w:tbl>
      <w:tblPr>
        <w:tblStyle w:val="22"/>
        <w:tblW w:w="0" w:type="auto"/>
        <w:tblLook w:val="04A0" w:firstRow="1" w:lastRow="0" w:firstColumn="1" w:lastColumn="0" w:noHBand="0" w:noVBand="1"/>
      </w:tblPr>
      <w:tblGrid>
        <w:gridCol w:w="10060"/>
      </w:tblGrid>
      <w:tr w:rsidR="00BA2C8A" w:rsidRPr="00201386" w14:paraId="4628E25E" w14:textId="77777777" w:rsidTr="00B75BB9">
        <w:tc>
          <w:tcPr>
            <w:tcW w:w="10060" w:type="dxa"/>
          </w:tcPr>
          <w:p w14:paraId="64FE774B" w14:textId="77777777" w:rsidR="00BA2C8A" w:rsidRPr="00201386" w:rsidRDefault="00BA2C8A" w:rsidP="00937E17">
            <w:pPr>
              <w:spacing w:after="0" w:line="240" w:lineRule="auto"/>
              <w:jc w:val="center"/>
              <w:rPr>
                <w:rFonts w:ascii="Times New Roman" w:eastAsia="Times New Roman"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Федеральное государственное образовательное бюджетное учреждение</w:t>
            </w:r>
          </w:p>
          <w:p w14:paraId="11335ED3" w14:textId="77777777" w:rsidR="00BA2C8A" w:rsidRPr="00201386" w:rsidRDefault="00BA2C8A" w:rsidP="00937E17">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высшего образования</w:t>
            </w:r>
          </w:p>
          <w:p w14:paraId="7AC991AD" w14:textId="77777777" w:rsidR="00BA2C8A" w:rsidRPr="00201386" w:rsidRDefault="00BA2C8A" w:rsidP="00937E17">
            <w:pPr>
              <w:spacing w:after="0" w:line="240" w:lineRule="auto"/>
              <w:jc w:val="center"/>
              <w:rPr>
                <w:rFonts w:ascii="Times New Roman" w:eastAsia="Arial Unicode MS" w:hAnsi="Times New Roman"/>
                <w:b/>
                <w:bCs/>
                <w:sz w:val="28"/>
                <w:szCs w:val="28"/>
                <w:u w:color="000000"/>
                <w:lang w:eastAsia="ru-RU"/>
              </w:rPr>
            </w:pPr>
          </w:p>
          <w:p w14:paraId="21E68F90" w14:textId="77777777" w:rsidR="00BA2C8A" w:rsidRPr="00201386" w:rsidRDefault="00BA2C8A" w:rsidP="00937E17">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«ФИНАНСОВЫЙ УНИВЕРСИТЕТ ПРИ ПРАВИТЕЛЬСТВЕ</w:t>
            </w:r>
          </w:p>
          <w:p w14:paraId="251E4894" w14:textId="77777777" w:rsidR="00BA2C8A" w:rsidRPr="00201386" w:rsidRDefault="00BA2C8A" w:rsidP="00937E17">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РОССИЙСКОЙ ФЕДЕРАЦИИ»</w:t>
            </w:r>
          </w:p>
          <w:p w14:paraId="15D31143" w14:textId="77777777" w:rsidR="00BA2C8A" w:rsidRPr="00201386" w:rsidRDefault="00BA2C8A" w:rsidP="00937E17">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(Финансовый университет)</w:t>
            </w:r>
          </w:p>
          <w:p w14:paraId="5D49F35B" w14:textId="77777777" w:rsidR="00BA2C8A" w:rsidRPr="00201386" w:rsidRDefault="00BA2C8A" w:rsidP="00937E17">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Департамент и</w:t>
            </w:r>
            <w:r w:rsidRPr="00201386">
              <w:rPr>
                <w:rFonts w:ascii="Times New Roman" w:eastAsia="Times New Roman" w:hAnsi="Times New Roman"/>
                <w:sz w:val="24"/>
                <w:szCs w:val="24"/>
                <w:u w:val="single"/>
                <w:lang w:eastAsia="ru-RU"/>
              </w:rPr>
              <w:t>нформационной безопасности</w:t>
            </w:r>
          </w:p>
          <w:p w14:paraId="7909D6DA" w14:textId="7780D8DB" w:rsidR="00BA2C8A" w:rsidRPr="00201386" w:rsidRDefault="00BA2C8A" w:rsidP="00937E17">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 xml:space="preserve">Дисциплина </w:t>
            </w:r>
            <w:r w:rsidRPr="00201386">
              <w:rPr>
                <w:rFonts w:ascii="Times New Roman" w:eastAsia="Times New Roman" w:hAnsi="Times New Roman"/>
                <w:sz w:val="24"/>
                <w:szCs w:val="24"/>
                <w:u w:val="single"/>
                <w:lang w:eastAsia="ru-RU"/>
              </w:rPr>
              <w:t>«</w:t>
            </w:r>
            <w:r w:rsidRPr="00BA2C8A">
              <w:rPr>
                <w:rFonts w:ascii="Times New Roman" w:eastAsia="Times New Roman" w:hAnsi="Times New Roman"/>
                <w:sz w:val="24"/>
                <w:szCs w:val="24"/>
                <w:u w:val="single"/>
                <w:lang w:eastAsia="ru-RU"/>
              </w:rPr>
              <w:t>Сети и системы передачи информации</w:t>
            </w:r>
            <w:r w:rsidRPr="00201386">
              <w:rPr>
                <w:rFonts w:ascii="Times New Roman" w:eastAsia="Times New Roman" w:hAnsi="Times New Roman"/>
                <w:sz w:val="24"/>
                <w:szCs w:val="24"/>
                <w:u w:val="single"/>
                <w:lang w:eastAsia="ru-RU"/>
              </w:rPr>
              <w:t>»</w:t>
            </w:r>
          </w:p>
          <w:p w14:paraId="09845F83" w14:textId="77777777" w:rsidR="00BA2C8A" w:rsidRPr="00B75BB9" w:rsidRDefault="00BA2C8A" w:rsidP="00937E17">
            <w:pPr>
              <w:spacing w:after="0" w:line="276" w:lineRule="auto"/>
              <w:rPr>
                <w:rFonts w:ascii="Times New Roman" w:eastAsia="Times New Roman" w:hAnsi="Times New Roman"/>
                <w:sz w:val="24"/>
                <w:szCs w:val="24"/>
                <w:lang w:eastAsia="ru-RU"/>
              </w:rPr>
            </w:pPr>
            <w:r w:rsidRPr="00B75BB9">
              <w:rPr>
                <w:rFonts w:ascii="Times New Roman" w:eastAsia="Times New Roman" w:hAnsi="Times New Roman"/>
                <w:sz w:val="24"/>
                <w:szCs w:val="24"/>
                <w:u w:val="single"/>
                <w:lang w:eastAsia="ru-RU"/>
              </w:rPr>
              <w:t>Факультет информационных технологий и анализа больших данных</w:t>
            </w:r>
          </w:p>
          <w:p w14:paraId="3650D0E0" w14:textId="77777777" w:rsidR="00BA2C8A" w:rsidRPr="00B75BB9" w:rsidRDefault="00BA2C8A" w:rsidP="00937E17">
            <w:pPr>
              <w:spacing w:after="0" w:line="276" w:lineRule="auto"/>
              <w:rPr>
                <w:rFonts w:ascii="Times New Roman" w:eastAsia="Times New Roman" w:hAnsi="Times New Roman"/>
                <w:sz w:val="24"/>
                <w:szCs w:val="24"/>
                <w:lang w:eastAsia="ru-RU"/>
              </w:rPr>
            </w:pPr>
            <w:r w:rsidRPr="00B75BB9">
              <w:rPr>
                <w:rFonts w:ascii="Times New Roman" w:eastAsia="Times New Roman" w:hAnsi="Times New Roman"/>
                <w:sz w:val="24"/>
                <w:szCs w:val="24"/>
                <w:lang w:eastAsia="ru-RU"/>
              </w:rPr>
              <w:t xml:space="preserve">Форма обучения </w:t>
            </w:r>
            <w:r w:rsidRPr="00B75BB9">
              <w:rPr>
                <w:rFonts w:ascii="Times New Roman" w:eastAsia="Times New Roman" w:hAnsi="Times New Roman"/>
                <w:sz w:val="24"/>
                <w:szCs w:val="24"/>
                <w:u w:val="single"/>
                <w:lang w:eastAsia="ru-RU"/>
              </w:rPr>
              <w:t>очная</w:t>
            </w:r>
          </w:p>
          <w:p w14:paraId="5569E243" w14:textId="618A4736" w:rsidR="00BA2C8A" w:rsidRPr="00B75BB9" w:rsidRDefault="00BA2C8A" w:rsidP="00937E17">
            <w:pPr>
              <w:spacing w:after="0" w:line="276" w:lineRule="auto"/>
              <w:rPr>
                <w:rFonts w:ascii="Times New Roman" w:eastAsia="Times New Roman" w:hAnsi="Times New Roman"/>
                <w:sz w:val="24"/>
                <w:szCs w:val="24"/>
                <w:lang w:eastAsia="ru-RU"/>
              </w:rPr>
            </w:pPr>
            <w:r w:rsidRPr="00B75BB9">
              <w:rPr>
                <w:rFonts w:ascii="Times New Roman" w:eastAsia="Times New Roman" w:hAnsi="Times New Roman"/>
                <w:sz w:val="24"/>
                <w:szCs w:val="24"/>
                <w:lang w:eastAsia="ru-RU"/>
              </w:rPr>
              <w:t>Семестр 3</w:t>
            </w:r>
          </w:p>
          <w:p w14:paraId="69E7D903" w14:textId="77777777" w:rsidR="00BA2C8A" w:rsidRPr="00255159" w:rsidRDefault="00BA2C8A" w:rsidP="00BA2C8A">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 xml:space="preserve">Направление 10.03.01 </w:t>
            </w:r>
            <w:r w:rsidRPr="00255159">
              <w:rPr>
                <w:rFonts w:ascii="Times New Roman" w:eastAsia="Times New Roman" w:hAnsi="Times New Roman"/>
                <w:sz w:val="24"/>
                <w:szCs w:val="24"/>
                <w:u w:val="single"/>
                <w:lang w:eastAsia="ru-RU"/>
              </w:rPr>
              <w:t>«Информационная безопасность»</w:t>
            </w:r>
          </w:p>
          <w:p w14:paraId="7E7D442B" w14:textId="28318884" w:rsidR="00BA2C8A" w:rsidRPr="00255159" w:rsidRDefault="00BA2C8A" w:rsidP="00BA2C8A">
            <w:pPr>
              <w:spacing w:after="0" w:line="276" w:lineRule="auto"/>
              <w:rPr>
                <w:rFonts w:ascii="Times New Roman" w:eastAsia="Times New Roman" w:hAnsi="Times New Roman"/>
                <w:b/>
                <w:sz w:val="28"/>
                <w:szCs w:val="28"/>
                <w:u w:val="single"/>
                <w:lang w:eastAsia="ru-RU"/>
              </w:rPr>
            </w:pPr>
            <w:r w:rsidRPr="00255159">
              <w:rPr>
                <w:rFonts w:ascii="Times New Roman" w:hAnsi="Times New Roman"/>
                <w:sz w:val="24"/>
                <w:szCs w:val="24"/>
              </w:rPr>
              <w:t xml:space="preserve">Профиль «Безопасность автоматизированных систем в </w:t>
            </w:r>
            <w:r w:rsidR="00906FD9">
              <w:rPr>
                <w:rFonts w:ascii="Times New Roman" w:hAnsi="Times New Roman"/>
                <w:sz w:val="24"/>
                <w:szCs w:val="24"/>
              </w:rPr>
              <w:t>кредитно-</w:t>
            </w:r>
            <w:r w:rsidRPr="00255159">
              <w:rPr>
                <w:rFonts w:ascii="Times New Roman" w:hAnsi="Times New Roman"/>
                <w:sz w:val="24"/>
                <w:szCs w:val="24"/>
              </w:rPr>
              <w:t>финансово</w:t>
            </w:r>
            <w:r w:rsidR="00906FD9">
              <w:rPr>
                <w:rFonts w:ascii="Times New Roman" w:hAnsi="Times New Roman"/>
                <w:sz w:val="24"/>
                <w:szCs w:val="24"/>
              </w:rPr>
              <w:t>й</w:t>
            </w:r>
            <w:r w:rsidRPr="00255159">
              <w:rPr>
                <w:rFonts w:ascii="Times New Roman" w:hAnsi="Times New Roman"/>
                <w:sz w:val="24"/>
                <w:szCs w:val="24"/>
              </w:rPr>
              <w:t xml:space="preserve"> сфере»</w:t>
            </w:r>
          </w:p>
          <w:p w14:paraId="31A3AFCF" w14:textId="77777777" w:rsidR="00BA2C8A" w:rsidRDefault="00BA2C8A" w:rsidP="00937E17">
            <w:pPr>
              <w:spacing w:after="0" w:line="276" w:lineRule="auto"/>
              <w:jc w:val="center"/>
              <w:rPr>
                <w:rFonts w:ascii="Times New Roman" w:eastAsia="Times New Roman" w:hAnsi="Times New Roman"/>
                <w:b/>
                <w:sz w:val="28"/>
                <w:szCs w:val="28"/>
                <w:lang w:eastAsia="ru-RU"/>
              </w:rPr>
            </w:pPr>
          </w:p>
          <w:p w14:paraId="2592C828" w14:textId="154188A9" w:rsidR="00BA2C8A" w:rsidRDefault="00BA2C8A" w:rsidP="00937E17">
            <w:pPr>
              <w:spacing w:after="0" w:line="276" w:lineRule="auto"/>
              <w:jc w:val="center"/>
              <w:rPr>
                <w:rFonts w:ascii="Times New Roman" w:eastAsia="Times New Roman" w:hAnsi="Times New Roman"/>
                <w:b/>
                <w:sz w:val="28"/>
                <w:szCs w:val="28"/>
                <w:lang w:eastAsia="ru-RU"/>
              </w:rPr>
            </w:pPr>
            <w:r w:rsidRPr="00201386">
              <w:rPr>
                <w:rFonts w:ascii="Times New Roman" w:eastAsia="Times New Roman" w:hAnsi="Times New Roman"/>
                <w:b/>
                <w:sz w:val="28"/>
                <w:szCs w:val="28"/>
                <w:lang w:eastAsia="ru-RU"/>
              </w:rPr>
              <w:t>ЭКЗАМЕНАЦИОННЫЙ БИЛЕТ № 1</w:t>
            </w:r>
          </w:p>
          <w:p w14:paraId="37A56DBB" w14:textId="4DBE0AAA" w:rsidR="00BA2C8A" w:rsidRPr="00A62DD7" w:rsidRDefault="00A62DD7" w:rsidP="00A62DD7">
            <w:pPr>
              <w:widowControl w:val="0"/>
              <w:tabs>
                <w:tab w:val="left" w:pos="993"/>
              </w:tabs>
              <w:autoSpaceDE w:val="0"/>
              <w:autoSpaceDN w:val="0"/>
              <w:adjustRightInd w:val="0"/>
              <w:spacing w:after="0"/>
              <w:ind w:firstLine="602"/>
              <w:jc w:val="both"/>
              <w:rPr>
                <w:rFonts w:ascii="Times New Roman" w:hAnsi="Times New Roman"/>
                <w:sz w:val="24"/>
                <w:szCs w:val="24"/>
              </w:rPr>
            </w:pPr>
            <w:r>
              <w:rPr>
                <w:rFonts w:ascii="Times New Roman" w:hAnsi="Times New Roman"/>
                <w:sz w:val="24"/>
                <w:szCs w:val="24"/>
              </w:rPr>
              <w:t>1. </w:t>
            </w:r>
            <w:r w:rsidR="00BA2C8A" w:rsidRPr="00A62DD7">
              <w:rPr>
                <w:rFonts w:ascii="Times New Roman" w:hAnsi="Times New Roman"/>
                <w:sz w:val="24"/>
                <w:szCs w:val="24"/>
              </w:rPr>
              <w:t>Линии связи. Затухание, полоса пропускания, пропускная способность. Соотношение полосы пропускания и пропускной способности</w:t>
            </w:r>
            <w:r w:rsidR="00BA2C8A" w:rsidRPr="002005C6">
              <w:rPr>
                <w:rFonts w:ascii="Times New Roman" w:hAnsi="Times New Roman"/>
                <w:sz w:val="24"/>
                <w:szCs w:val="24"/>
              </w:rPr>
              <w:t>.</w:t>
            </w:r>
            <w:r w:rsidR="00BA2C8A" w:rsidRPr="00A62DD7">
              <w:rPr>
                <w:rFonts w:ascii="Times New Roman" w:hAnsi="Times New Roman"/>
                <w:sz w:val="24"/>
                <w:szCs w:val="24"/>
              </w:rPr>
              <w:t xml:space="preserve"> (20 баллов) </w:t>
            </w:r>
          </w:p>
          <w:p w14:paraId="606F613E" w14:textId="545E26DC" w:rsidR="00BA2C8A" w:rsidRPr="00A62DD7" w:rsidRDefault="00A62DD7" w:rsidP="00A62DD7">
            <w:pPr>
              <w:widowControl w:val="0"/>
              <w:tabs>
                <w:tab w:val="left" w:pos="993"/>
              </w:tabs>
              <w:autoSpaceDE w:val="0"/>
              <w:autoSpaceDN w:val="0"/>
              <w:adjustRightInd w:val="0"/>
              <w:spacing w:after="0"/>
              <w:ind w:firstLine="602"/>
              <w:jc w:val="both"/>
              <w:rPr>
                <w:rFonts w:ascii="Times New Roman" w:hAnsi="Times New Roman"/>
                <w:sz w:val="24"/>
                <w:szCs w:val="24"/>
              </w:rPr>
            </w:pPr>
            <w:r>
              <w:rPr>
                <w:rFonts w:ascii="Times New Roman" w:hAnsi="Times New Roman"/>
                <w:sz w:val="24"/>
                <w:szCs w:val="24"/>
              </w:rPr>
              <w:t>2. </w:t>
            </w:r>
            <w:r w:rsidR="00BA2C8A" w:rsidRPr="00A62DD7">
              <w:rPr>
                <w:rFonts w:ascii="Times New Roman" w:hAnsi="Times New Roman"/>
                <w:sz w:val="24"/>
                <w:szCs w:val="24"/>
              </w:rPr>
              <w:t xml:space="preserve">Оптимальность маршрута. Определение оптимального маршрута в </w:t>
            </w:r>
            <w:r w:rsidR="00BA2C8A" w:rsidRPr="00A62DD7">
              <w:rPr>
                <w:rFonts w:ascii="Times New Roman" w:hAnsi="Times New Roman"/>
                <w:sz w:val="24"/>
                <w:szCs w:val="24"/>
                <w:lang w:val="en-US"/>
              </w:rPr>
              <w:t>n</w:t>
            </w:r>
            <w:r w:rsidR="00BA2C8A" w:rsidRPr="00A62DD7">
              <w:rPr>
                <w:rFonts w:ascii="Times New Roman" w:hAnsi="Times New Roman"/>
                <w:sz w:val="24"/>
                <w:szCs w:val="24"/>
              </w:rPr>
              <w:t>-мерном пространстве. (20 баллов)</w:t>
            </w:r>
          </w:p>
          <w:p w14:paraId="2BF27E36" w14:textId="741D2A69" w:rsidR="00BA2C8A" w:rsidRPr="00A62DD7" w:rsidRDefault="00A62DD7" w:rsidP="00A62DD7">
            <w:pPr>
              <w:widowControl w:val="0"/>
              <w:tabs>
                <w:tab w:val="left" w:pos="993"/>
              </w:tabs>
              <w:autoSpaceDE w:val="0"/>
              <w:autoSpaceDN w:val="0"/>
              <w:adjustRightInd w:val="0"/>
              <w:spacing w:after="0"/>
              <w:ind w:firstLine="602"/>
              <w:jc w:val="both"/>
              <w:rPr>
                <w:rFonts w:ascii="Times New Roman" w:hAnsi="Times New Roman"/>
                <w:sz w:val="24"/>
                <w:szCs w:val="24"/>
              </w:rPr>
            </w:pPr>
            <w:r>
              <w:rPr>
                <w:rFonts w:ascii="Times New Roman" w:hAnsi="Times New Roman"/>
                <w:sz w:val="24"/>
                <w:szCs w:val="24"/>
              </w:rPr>
              <w:t>3. </w:t>
            </w:r>
            <w:r w:rsidR="00BA2C8A" w:rsidRPr="00A62DD7">
              <w:rPr>
                <w:rFonts w:ascii="Times New Roman" w:hAnsi="Times New Roman"/>
                <w:sz w:val="24"/>
                <w:szCs w:val="24"/>
              </w:rPr>
              <w:t>Вычислить спектр сигнала, заданного на интервале времени (20 баллов)</w:t>
            </w:r>
          </w:p>
          <w:p w14:paraId="10E0ACAB" w14:textId="3CA9748C" w:rsidR="00BA2C8A" w:rsidRPr="00BA2C8A" w:rsidRDefault="00A62DD7" w:rsidP="00A62DD7">
            <w:pPr>
              <w:keepNext/>
              <w:ind w:firstLine="709"/>
              <w:jc w:val="center"/>
              <w:rPr>
                <w:rFonts w:ascii="Times New Roman" w:hAnsi="Times New Roman"/>
                <w:sz w:val="24"/>
                <w:szCs w:val="24"/>
              </w:rPr>
            </w:pPr>
            <w:r w:rsidRPr="00A62DD7">
              <w:rPr>
                <w:position w:val="-50"/>
              </w:rPr>
              <w:object w:dxaOrig="3060" w:dyaOrig="1120" w14:anchorId="30873733">
                <v:shape id="_x0000_i1032" type="#_x0000_t75" style="width:152.7pt;height:55.85pt" o:ole="">
                  <v:imagedata r:id="rId19" o:title=""/>
                </v:shape>
                <o:OLEObject Type="Embed" ProgID="Equation.DSMT4" ShapeID="_x0000_i1032" DrawAspect="Content" ObjectID="_1792409583" r:id="rId20"/>
              </w:object>
            </w:r>
          </w:p>
          <w:p w14:paraId="64B20F0A" w14:textId="341B187D" w:rsidR="00BA2C8A" w:rsidRPr="00BA2C8A" w:rsidRDefault="00BA2C8A" w:rsidP="00B75BB9">
            <w:pPr>
              <w:tabs>
                <w:tab w:val="left" w:pos="6839"/>
              </w:tabs>
              <w:spacing w:after="0" w:line="276" w:lineRule="auto"/>
              <w:jc w:val="both"/>
              <w:rPr>
                <w:rFonts w:ascii="Times New Roman" w:eastAsia="Times New Roman" w:hAnsi="Times New Roman"/>
                <w:sz w:val="24"/>
                <w:szCs w:val="24"/>
                <w:lang w:eastAsia="ru-RU"/>
              </w:rPr>
            </w:pPr>
            <w:r w:rsidRPr="00BA2C8A">
              <w:rPr>
                <w:rFonts w:ascii="Times New Roman" w:eastAsia="Times New Roman" w:hAnsi="Times New Roman"/>
                <w:sz w:val="24"/>
                <w:szCs w:val="24"/>
                <w:lang w:eastAsia="ru-RU"/>
              </w:rPr>
              <w:t>Подготовил</w:t>
            </w:r>
            <w:r w:rsidRPr="00BA2C8A">
              <w:rPr>
                <w:rFonts w:ascii="Times New Roman" w:eastAsia="Times New Roman" w:hAnsi="Times New Roman"/>
                <w:sz w:val="24"/>
                <w:szCs w:val="24"/>
                <w:lang w:eastAsia="ru-RU"/>
              </w:rPr>
              <w:tab/>
              <w:t>__________ (</w:t>
            </w:r>
            <w:r w:rsidR="00B75BB9">
              <w:rPr>
                <w:rFonts w:ascii="Times New Roman" w:eastAsia="Times New Roman" w:hAnsi="Times New Roman"/>
                <w:sz w:val="24"/>
                <w:szCs w:val="24"/>
                <w:lang w:eastAsia="ru-RU"/>
              </w:rPr>
              <w:t>Смирнов</w:t>
            </w:r>
            <w:r w:rsidRPr="00BA2C8A">
              <w:rPr>
                <w:rFonts w:ascii="Times New Roman" w:eastAsia="Times New Roman" w:hAnsi="Times New Roman"/>
                <w:sz w:val="24"/>
                <w:szCs w:val="24"/>
                <w:lang w:eastAsia="ru-RU"/>
              </w:rPr>
              <w:t xml:space="preserve"> </w:t>
            </w:r>
            <w:r w:rsidR="00B75BB9">
              <w:rPr>
                <w:rFonts w:ascii="Times New Roman" w:eastAsia="Times New Roman" w:hAnsi="Times New Roman"/>
                <w:sz w:val="24"/>
                <w:szCs w:val="24"/>
                <w:lang w:eastAsia="ru-RU"/>
              </w:rPr>
              <w:t>С</w:t>
            </w:r>
            <w:r w:rsidRPr="00BA2C8A">
              <w:rPr>
                <w:rFonts w:ascii="Times New Roman" w:eastAsia="Times New Roman" w:hAnsi="Times New Roman"/>
                <w:sz w:val="24"/>
                <w:szCs w:val="24"/>
                <w:lang w:eastAsia="ru-RU"/>
              </w:rPr>
              <w:t>.</w:t>
            </w:r>
            <w:r w:rsidR="00B75BB9">
              <w:rPr>
                <w:rFonts w:ascii="Times New Roman" w:eastAsia="Times New Roman" w:hAnsi="Times New Roman"/>
                <w:sz w:val="24"/>
                <w:szCs w:val="24"/>
                <w:lang w:eastAsia="ru-RU"/>
              </w:rPr>
              <w:t>В</w:t>
            </w:r>
            <w:r w:rsidRPr="00BA2C8A">
              <w:rPr>
                <w:rFonts w:ascii="Times New Roman" w:eastAsia="Times New Roman" w:hAnsi="Times New Roman"/>
                <w:sz w:val="24"/>
                <w:szCs w:val="24"/>
                <w:lang w:eastAsia="ru-RU"/>
              </w:rPr>
              <w:t>.)</w:t>
            </w:r>
          </w:p>
          <w:p w14:paraId="1DF7D7CA" w14:textId="77777777" w:rsidR="00BA2C8A" w:rsidRPr="00BA2C8A" w:rsidRDefault="00BA2C8A" w:rsidP="00937E17">
            <w:pPr>
              <w:spacing w:after="0" w:line="276" w:lineRule="auto"/>
              <w:rPr>
                <w:rFonts w:ascii="Times New Roman" w:eastAsia="Times New Roman" w:hAnsi="Times New Roman"/>
                <w:sz w:val="24"/>
                <w:szCs w:val="24"/>
                <w:lang w:eastAsia="ru-RU"/>
              </w:rPr>
            </w:pPr>
            <w:r w:rsidRPr="00BA2C8A">
              <w:rPr>
                <w:rFonts w:ascii="Times New Roman" w:eastAsia="Times New Roman" w:hAnsi="Times New Roman"/>
                <w:sz w:val="24"/>
                <w:szCs w:val="24"/>
                <w:lang w:eastAsia="ru-RU"/>
              </w:rPr>
              <w:t>Утверждено на заседании совета департамента: протокол №__ от __ __.202_</w:t>
            </w:r>
          </w:p>
          <w:p w14:paraId="481E1C1A" w14:textId="77777777" w:rsidR="00BA2C8A" w:rsidRPr="00201386" w:rsidRDefault="00BA2C8A" w:rsidP="00937E17">
            <w:pPr>
              <w:spacing w:after="0" w:line="276" w:lineRule="auto"/>
              <w:ind w:left="5529" w:hanging="5529"/>
              <w:rPr>
                <w:rFonts w:ascii="Times New Roman" w:eastAsia="Times New Roman" w:hAnsi="Times New Roman"/>
                <w:sz w:val="24"/>
                <w:szCs w:val="24"/>
                <w:lang w:eastAsia="ru-RU"/>
              </w:rPr>
            </w:pPr>
          </w:p>
        </w:tc>
      </w:tr>
    </w:tbl>
    <w:p w14:paraId="201C67EA" w14:textId="731D574A" w:rsidR="00DB727F" w:rsidRDefault="00DB727F" w:rsidP="0066636B">
      <w:pPr>
        <w:tabs>
          <w:tab w:val="left" w:pos="0"/>
        </w:tabs>
        <w:spacing w:after="0" w:line="276" w:lineRule="auto"/>
        <w:ind w:firstLine="709"/>
        <w:jc w:val="center"/>
        <w:rPr>
          <w:rFonts w:ascii="Times New Roman" w:hAnsi="Times New Roman"/>
          <w:b/>
          <w:sz w:val="28"/>
          <w:szCs w:val="28"/>
        </w:rPr>
      </w:pPr>
    </w:p>
    <w:p w14:paraId="1C06AA02" w14:textId="2BE2351D" w:rsidR="00B8308E" w:rsidRPr="00B8308E" w:rsidRDefault="00B8308E" w:rsidP="0066636B">
      <w:pPr>
        <w:tabs>
          <w:tab w:val="left" w:pos="0"/>
        </w:tabs>
        <w:spacing w:after="0" w:line="276" w:lineRule="auto"/>
        <w:ind w:firstLine="709"/>
        <w:jc w:val="both"/>
        <w:outlineLvl w:val="0"/>
        <w:rPr>
          <w:rFonts w:ascii="Times New Roman" w:hAnsi="Times New Roman"/>
          <w:b/>
          <w:sz w:val="28"/>
          <w:szCs w:val="28"/>
        </w:rPr>
      </w:pPr>
      <w:bookmarkStart w:id="47" w:name="_Toc149332139"/>
      <w:bookmarkStart w:id="48" w:name="_Toc149750171"/>
      <w:r w:rsidRPr="00B8308E">
        <w:rPr>
          <w:rFonts w:ascii="Times New Roman" w:hAnsi="Times New Roman"/>
          <w:b/>
          <w:sz w:val="28"/>
          <w:szCs w:val="28"/>
        </w:rPr>
        <w:t>8. Перечень основной и дополнительной учебной литературы, необходимой для освоения дисциплины</w:t>
      </w:r>
      <w:bookmarkEnd w:id="47"/>
      <w:bookmarkEnd w:id="48"/>
    </w:p>
    <w:p w14:paraId="46B4DBD4" w14:textId="77777777" w:rsidR="00B8308E" w:rsidRPr="00637F00" w:rsidRDefault="00B8308E" w:rsidP="0066636B">
      <w:pPr>
        <w:tabs>
          <w:tab w:val="left" w:pos="0"/>
        </w:tabs>
        <w:spacing w:after="0" w:line="276" w:lineRule="auto"/>
        <w:ind w:firstLine="709"/>
        <w:jc w:val="center"/>
        <w:rPr>
          <w:rFonts w:ascii="Times New Roman" w:hAnsi="Times New Roman"/>
          <w:b/>
          <w:sz w:val="28"/>
          <w:szCs w:val="28"/>
        </w:rPr>
      </w:pPr>
      <w:r w:rsidRPr="00637F00">
        <w:rPr>
          <w:rFonts w:ascii="Times New Roman" w:hAnsi="Times New Roman"/>
          <w:b/>
          <w:sz w:val="28"/>
          <w:szCs w:val="28"/>
        </w:rPr>
        <w:t>Рекомендуемая литература</w:t>
      </w:r>
    </w:p>
    <w:p w14:paraId="23622A56" w14:textId="77777777" w:rsidR="00B8308E" w:rsidRPr="00637F00" w:rsidRDefault="00B8308E" w:rsidP="0066636B">
      <w:pPr>
        <w:tabs>
          <w:tab w:val="left" w:pos="0"/>
        </w:tabs>
        <w:spacing w:after="0" w:line="276" w:lineRule="auto"/>
        <w:ind w:firstLine="709"/>
        <w:jc w:val="center"/>
        <w:rPr>
          <w:rFonts w:ascii="Times New Roman" w:hAnsi="Times New Roman"/>
          <w:b/>
          <w:sz w:val="28"/>
          <w:szCs w:val="28"/>
        </w:rPr>
      </w:pPr>
      <w:r w:rsidRPr="00637F00">
        <w:rPr>
          <w:rFonts w:ascii="Times New Roman" w:hAnsi="Times New Roman"/>
          <w:b/>
          <w:sz w:val="28"/>
          <w:szCs w:val="28"/>
        </w:rPr>
        <w:t>Нормативные акты:</w:t>
      </w:r>
    </w:p>
    <w:p w14:paraId="583CCBF6" w14:textId="268A831B" w:rsidR="00B8308E" w:rsidRPr="00B8308E" w:rsidRDefault="00B8308E" w:rsidP="0066636B">
      <w:pPr>
        <w:numPr>
          <w:ilvl w:val="0"/>
          <w:numId w:val="17"/>
        </w:numPr>
        <w:tabs>
          <w:tab w:val="left" w:pos="1134"/>
        </w:tabs>
        <w:spacing w:after="0" w:line="276" w:lineRule="auto"/>
        <w:ind w:firstLine="709"/>
        <w:jc w:val="both"/>
        <w:rPr>
          <w:rFonts w:ascii="Times New Roman" w:hAnsi="Times New Roman"/>
          <w:sz w:val="28"/>
          <w:szCs w:val="28"/>
        </w:rPr>
      </w:pPr>
      <w:r w:rsidRPr="00B8308E">
        <w:rPr>
          <w:rFonts w:ascii="Times New Roman" w:hAnsi="Times New Roman"/>
          <w:sz w:val="28"/>
          <w:szCs w:val="28"/>
        </w:rPr>
        <w:t xml:space="preserve">Федеральный закон </w:t>
      </w:r>
      <w:r>
        <w:rPr>
          <w:rFonts w:ascii="Times New Roman" w:hAnsi="Times New Roman"/>
          <w:sz w:val="28"/>
          <w:szCs w:val="28"/>
        </w:rPr>
        <w:t>«</w:t>
      </w:r>
      <w:r w:rsidRPr="00B8308E">
        <w:rPr>
          <w:rFonts w:ascii="Times New Roman" w:hAnsi="Times New Roman"/>
          <w:sz w:val="28"/>
          <w:szCs w:val="28"/>
        </w:rPr>
        <w:t>О техническом регулировании</w:t>
      </w:r>
      <w:r>
        <w:rPr>
          <w:rFonts w:ascii="Times New Roman" w:hAnsi="Times New Roman"/>
          <w:sz w:val="28"/>
          <w:szCs w:val="28"/>
        </w:rPr>
        <w:t>»</w:t>
      </w:r>
      <w:r w:rsidRPr="00B8308E">
        <w:rPr>
          <w:rFonts w:ascii="Times New Roman" w:hAnsi="Times New Roman"/>
          <w:sz w:val="28"/>
          <w:szCs w:val="28"/>
        </w:rPr>
        <w:t xml:space="preserve"> №184-ФЗ от 27.12.2002. [Электронный документ]. Режим доступа: </w:t>
      </w:r>
      <w:r w:rsidRPr="00B8308E">
        <w:rPr>
          <w:rFonts w:ascii="Times New Roman" w:hAnsi="Times New Roman"/>
          <w:sz w:val="28"/>
          <w:szCs w:val="28"/>
          <w:lang w:val="en-US"/>
        </w:rPr>
        <w:t>URL</w:t>
      </w:r>
      <w:r w:rsidRPr="00B8308E">
        <w:rPr>
          <w:rFonts w:ascii="Times New Roman" w:hAnsi="Times New Roman"/>
          <w:sz w:val="28"/>
          <w:szCs w:val="28"/>
        </w:rPr>
        <w:t xml:space="preserve">: </w:t>
      </w:r>
      <w:r w:rsidRPr="0066636B">
        <w:rPr>
          <w:rFonts w:ascii="Times New Roman" w:hAnsi="Times New Roman"/>
          <w:sz w:val="28"/>
          <w:szCs w:val="28"/>
        </w:rPr>
        <w:t>https://www.gost.ru/portal/gost/home/activity/technicalregulation</w:t>
      </w:r>
      <w:r w:rsidR="00403C67">
        <w:rPr>
          <w:rFonts w:ascii="Times New Roman" w:hAnsi="Times New Roman"/>
          <w:sz w:val="28"/>
          <w:szCs w:val="28"/>
        </w:rPr>
        <w:t>;</w:t>
      </w:r>
    </w:p>
    <w:p w14:paraId="2F697F59" w14:textId="2AD4741B" w:rsidR="00B8308E" w:rsidRPr="00B8308E" w:rsidRDefault="00B8308E" w:rsidP="0066636B">
      <w:pPr>
        <w:numPr>
          <w:ilvl w:val="0"/>
          <w:numId w:val="17"/>
        </w:numPr>
        <w:tabs>
          <w:tab w:val="left" w:pos="1134"/>
        </w:tabs>
        <w:spacing w:after="0" w:line="276" w:lineRule="auto"/>
        <w:ind w:firstLine="709"/>
        <w:jc w:val="both"/>
        <w:rPr>
          <w:rFonts w:ascii="Times New Roman" w:hAnsi="Times New Roman"/>
          <w:sz w:val="28"/>
          <w:szCs w:val="28"/>
        </w:rPr>
      </w:pPr>
      <w:r w:rsidRPr="00B8308E">
        <w:rPr>
          <w:rFonts w:ascii="Times New Roman" w:hAnsi="Times New Roman"/>
          <w:sz w:val="28"/>
          <w:szCs w:val="28"/>
        </w:rPr>
        <w:t>Международный стандарт. ISO/IEC 27000:2005 Информационные технологии. Методы обеспечения безопасности. Определения и основные принципы. [Электронный документ]. Режим доступа: URL: http://www.27000.org/</w:t>
      </w:r>
      <w:r w:rsidR="00403C67">
        <w:rPr>
          <w:rFonts w:ascii="Times New Roman" w:hAnsi="Times New Roman"/>
          <w:sz w:val="28"/>
          <w:szCs w:val="28"/>
        </w:rPr>
        <w:t>;</w:t>
      </w:r>
    </w:p>
    <w:p w14:paraId="7D475125" w14:textId="33770CB9" w:rsidR="00B8308E" w:rsidRPr="00B8308E" w:rsidRDefault="00B8308E" w:rsidP="0066636B">
      <w:pPr>
        <w:numPr>
          <w:ilvl w:val="0"/>
          <w:numId w:val="17"/>
        </w:numPr>
        <w:tabs>
          <w:tab w:val="left" w:pos="1134"/>
        </w:tabs>
        <w:spacing w:after="0" w:line="276" w:lineRule="auto"/>
        <w:ind w:firstLine="709"/>
        <w:jc w:val="both"/>
        <w:rPr>
          <w:rFonts w:ascii="Times New Roman" w:hAnsi="Times New Roman"/>
          <w:sz w:val="28"/>
          <w:szCs w:val="28"/>
        </w:rPr>
      </w:pPr>
      <w:r w:rsidRPr="00B8308E">
        <w:rPr>
          <w:rFonts w:ascii="Times New Roman" w:hAnsi="Times New Roman"/>
          <w:sz w:val="28"/>
          <w:szCs w:val="28"/>
        </w:rPr>
        <w:t xml:space="preserve">Международный стандарт. ISO/IEC 27001:2005 Информационные технологии. Методы обеспечения безопасности. Системы управления информационной безопасностью. Требования (BS 7799-2:2005). [Электронный документ]. Режим доступа: URL: </w:t>
      </w:r>
      <w:r w:rsidRPr="0066636B">
        <w:rPr>
          <w:rFonts w:ascii="Times New Roman" w:hAnsi="Times New Roman"/>
          <w:sz w:val="28"/>
          <w:szCs w:val="28"/>
        </w:rPr>
        <w:t>http://www.27000.org/</w:t>
      </w:r>
      <w:r w:rsidR="00403C67">
        <w:rPr>
          <w:rFonts w:ascii="Times New Roman" w:hAnsi="Times New Roman"/>
          <w:sz w:val="28"/>
          <w:szCs w:val="28"/>
        </w:rPr>
        <w:t>;</w:t>
      </w:r>
    </w:p>
    <w:p w14:paraId="3400F426" w14:textId="792FD1AC" w:rsidR="00B8308E" w:rsidRPr="00B8308E" w:rsidRDefault="00B8308E" w:rsidP="0066636B">
      <w:pPr>
        <w:pStyle w:val="af0"/>
        <w:numPr>
          <w:ilvl w:val="0"/>
          <w:numId w:val="18"/>
        </w:numPr>
        <w:tabs>
          <w:tab w:val="left" w:pos="1134"/>
        </w:tabs>
        <w:spacing w:after="0"/>
        <w:ind w:left="0" w:firstLine="709"/>
        <w:contextualSpacing w:val="0"/>
        <w:jc w:val="both"/>
        <w:rPr>
          <w:rFonts w:ascii="Times New Roman" w:hAnsi="Times New Roman"/>
          <w:sz w:val="28"/>
          <w:szCs w:val="28"/>
        </w:rPr>
      </w:pPr>
      <w:r w:rsidRPr="00B8308E">
        <w:rPr>
          <w:rFonts w:ascii="Times New Roman" w:hAnsi="Times New Roman"/>
          <w:sz w:val="28"/>
          <w:szCs w:val="28"/>
        </w:rPr>
        <w:lastRenderedPageBreak/>
        <w:t>Международный стандарт. ISO/IEC 27002:2005 Информационные технологии. Методы обеспечения безопасности. Практические правила управления информационной безопасностью. [Электронный документ]. Режим доступа: URL: http://www.27000.org/</w:t>
      </w:r>
      <w:r w:rsidR="00403C67">
        <w:rPr>
          <w:rFonts w:ascii="Times New Roman" w:hAnsi="Times New Roman"/>
          <w:sz w:val="28"/>
          <w:szCs w:val="28"/>
        </w:rPr>
        <w:t>;</w:t>
      </w:r>
    </w:p>
    <w:p w14:paraId="23A32B73" w14:textId="3A8BA3BA" w:rsidR="00B8308E" w:rsidRPr="00B8308E" w:rsidRDefault="00B8308E" w:rsidP="0066636B">
      <w:pPr>
        <w:pStyle w:val="af0"/>
        <w:numPr>
          <w:ilvl w:val="0"/>
          <w:numId w:val="18"/>
        </w:numPr>
        <w:tabs>
          <w:tab w:val="left" w:pos="1134"/>
        </w:tabs>
        <w:suppressAutoHyphens/>
        <w:spacing w:after="0"/>
        <w:ind w:left="0" w:firstLine="709"/>
        <w:contextualSpacing w:val="0"/>
        <w:jc w:val="both"/>
        <w:rPr>
          <w:rFonts w:ascii="Times New Roman" w:hAnsi="Times New Roman"/>
          <w:sz w:val="28"/>
          <w:szCs w:val="28"/>
        </w:rPr>
      </w:pPr>
      <w:r w:rsidRPr="00B8308E">
        <w:rPr>
          <w:rFonts w:ascii="Times New Roman" w:hAnsi="Times New Roman"/>
          <w:sz w:val="28"/>
          <w:szCs w:val="28"/>
        </w:rPr>
        <w:t>Международный стандарт. ISO/IEC 27003:2005 Информационные технологии. Методы обеспечения безопасности. Руководство по внедрению системы управления информационной безопасностью. [Электронный документ]. Режим доступа: URL: http://www.27000.org/</w:t>
      </w:r>
      <w:r w:rsidR="00403C67">
        <w:rPr>
          <w:rFonts w:ascii="Times New Roman" w:hAnsi="Times New Roman"/>
          <w:sz w:val="28"/>
          <w:szCs w:val="28"/>
        </w:rPr>
        <w:t>;</w:t>
      </w:r>
    </w:p>
    <w:p w14:paraId="45C6A5DB" w14:textId="1A14F44F" w:rsidR="00B8308E" w:rsidRPr="00B8308E" w:rsidRDefault="00B8308E" w:rsidP="0066636B">
      <w:pPr>
        <w:numPr>
          <w:ilvl w:val="0"/>
          <w:numId w:val="18"/>
        </w:numPr>
        <w:tabs>
          <w:tab w:val="left" w:pos="1134"/>
        </w:tabs>
        <w:spacing w:after="0" w:line="276" w:lineRule="auto"/>
        <w:ind w:firstLine="709"/>
        <w:jc w:val="both"/>
        <w:rPr>
          <w:rFonts w:ascii="Times New Roman" w:hAnsi="Times New Roman"/>
          <w:sz w:val="28"/>
          <w:szCs w:val="28"/>
        </w:rPr>
      </w:pPr>
      <w:r w:rsidRPr="00B8308E">
        <w:rPr>
          <w:rFonts w:ascii="Times New Roman" w:hAnsi="Times New Roman"/>
          <w:sz w:val="28"/>
          <w:szCs w:val="28"/>
        </w:rPr>
        <w:t>Международный стандарт. ISO/IEC 27006:2005 Информационные технологии. Методы обеспечения безопасности. Требования к органам аудита и сертификации систем управления информационной безопасностью. [Электронный документ]. Режим доступа: URL: http://www.27000.org/</w:t>
      </w:r>
      <w:r w:rsidR="00403C67">
        <w:rPr>
          <w:rFonts w:ascii="Times New Roman" w:hAnsi="Times New Roman"/>
          <w:sz w:val="28"/>
          <w:szCs w:val="28"/>
        </w:rPr>
        <w:t>;</w:t>
      </w:r>
    </w:p>
    <w:p w14:paraId="70D59C8B" w14:textId="30ED3718" w:rsidR="00B8308E" w:rsidRPr="00B8308E" w:rsidRDefault="00B8308E" w:rsidP="0066636B">
      <w:pPr>
        <w:numPr>
          <w:ilvl w:val="0"/>
          <w:numId w:val="18"/>
        </w:numPr>
        <w:tabs>
          <w:tab w:val="left" w:pos="1134"/>
        </w:tabs>
        <w:spacing w:after="0" w:line="276" w:lineRule="auto"/>
        <w:ind w:firstLine="709"/>
        <w:jc w:val="both"/>
        <w:rPr>
          <w:rFonts w:ascii="Times New Roman" w:hAnsi="Times New Roman"/>
          <w:sz w:val="28"/>
          <w:szCs w:val="28"/>
        </w:rPr>
      </w:pPr>
      <w:r w:rsidRPr="00B8308E">
        <w:rPr>
          <w:rFonts w:ascii="Times New Roman" w:hAnsi="Times New Roman"/>
          <w:sz w:val="28"/>
          <w:szCs w:val="28"/>
        </w:rPr>
        <w:t>Международный стандарт. ISO/IEC 27007:2005 Информационные технологии. Методы обеспечения безопасности. Руководство для аудитора систем управления информационной безопасностью. [Электронный документ]. Режим доступа: URL: http://www.27000.org/</w:t>
      </w:r>
      <w:r w:rsidR="00403C67">
        <w:rPr>
          <w:rFonts w:ascii="Times New Roman" w:hAnsi="Times New Roman"/>
          <w:sz w:val="28"/>
          <w:szCs w:val="28"/>
        </w:rPr>
        <w:t>;</w:t>
      </w:r>
    </w:p>
    <w:p w14:paraId="4DE38678" w14:textId="6E7DD174" w:rsidR="00B8308E" w:rsidRPr="00B8308E" w:rsidRDefault="00B8308E" w:rsidP="0066636B">
      <w:pPr>
        <w:pStyle w:val="af0"/>
        <w:numPr>
          <w:ilvl w:val="0"/>
          <w:numId w:val="18"/>
        </w:numPr>
        <w:tabs>
          <w:tab w:val="left" w:pos="1134"/>
        </w:tabs>
        <w:spacing w:after="0"/>
        <w:ind w:left="0" w:firstLine="709"/>
        <w:contextualSpacing w:val="0"/>
        <w:jc w:val="both"/>
        <w:rPr>
          <w:rFonts w:ascii="Times New Roman" w:hAnsi="Times New Roman"/>
          <w:sz w:val="28"/>
          <w:szCs w:val="28"/>
        </w:rPr>
      </w:pPr>
      <w:r w:rsidRPr="00B8308E">
        <w:rPr>
          <w:rFonts w:ascii="Times New Roman" w:hAnsi="Times New Roman"/>
          <w:sz w:val="28"/>
          <w:szCs w:val="28"/>
        </w:rPr>
        <w:t xml:space="preserve">Указ Президента Российской Федерации от 17 марта 2008 г. </w:t>
      </w:r>
      <w:r w:rsidR="00436B3A">
        <w:rPr>
          <w:rFonts w:ascii="Times New Roman" w:hAnsi="Times New Roman"/>
          <w:sz w:val="28"/>
          <w:szCs w:val="28"/>
        </w:rPr>
        <w:t>№</w:t>
      </w:r>
      <w:r w:rsidRPr="00B8308E">
        <w:rPr>
          <w:rFonts w:ascii="Times New Roman" w:hAnsi="Times New Roman"/>
          <w:sz w:val="28"/>
          <w:szCs w:val="28"/>
        </w:rPr>
        <w:t xml:space="preserve"> 351 «О мерах по обеспечению информационной безопасности Российской Федерации при использовании информационно-телекоммуникационных сетей международного информационного обмена» [Электронный документ]. Режим доступа: URL: http://fstec.ru/tekhnicheskaya-zashchita-informatsii/dokumenty#</w:t>
      </w:r>
      <w:r w:rsidR="00403C67">
        <w:rPr>
          <w:rFonts w:ascii="Times New Roman" w:hAnsi="Times New Roman"/>
          <w:sz w:val="28"/>
          <w:szCs w:val="28"/>
        </w:rPr>
        <w:t>.</w:t>
      </w:r>
    </w:p>
    <w:p w14:paraId="2CAA7ABE" w14:textId="77777777" w:rsidR="00B8308E" w:rsidRPr="00637F00" w:rsidRDefault="00B8308E" w:rsidP="0066636B">
      <w:pPr>
        <w:tabs>
          <w:tab w:val="left" w:pos="0"/>
        </w:tabs>
        <w:spacing w:after="0" w:line="276" w:lineRule="auto"/>
        <w:ind w:firstLine="709"/>
        <w:jc w:val="both"/>
        <w:rPr>
          <w:rFonts w:ascii="Times New Roman" w:hAnsi="Times New Roman"/>
          <w:b/>
          <w:sz w:val="28"/>
          <w:szCs w:val="28"/>
        </w:rPr>
      </w:pPr>
      <w:bookmarkStart w:id="49" w:name="_Toc261886289"/>
      <w:r w:rsidRPr="00637F00">
        <w:rPr>
          <w:rFonts w:ascii="Times New Roman" w:hAnsi="Times New Roman"/>
          <w:b/>
          <w:sz w:val="28"/>
          <w:szCs w:val="28"/>
        </w:rPr>
        <w:t>Рекомендуемая литература</w:t>
      </w:r>
      <w:bookmarkEnd w:id="49"/>
    </w:p>
    <w:p w14:paraId="23339A00" w14:textId="77777777" w:rsidR="00B8308E" w:rsidRPr="00637F00" w:rsidRDefault="00B8308E" w:rsidP="0066636B">
      <w:pPr>
        <w:tabs>
          <w:tab w:val="left" w:pos="0"/>
        </w:tabs>
        <w:spacing w:after="0" w:line="276" w:lineRule="auto"/>
        <w:ind w:firstLine="709"/>
        <w:jc w:val="both"/>
        <w:rPr>
          <w:rFonts w:ascii="Times New Roman" w:hAnsi="Times New Roman"/>
          <w:b/>
          <w:sz w:val="28"/>
          <w:szCs w:val="28"/>
        </w:rPr>
      </w:pPr>
      <w:r w:rsidRPr="00637F00">
        <w:rPr>
          <w:rFonts w:ascii="Times New Roman" w:hAnsi="Times New Roman"/>
          <w:b/>
          <w:sz w:val="28"/>
          <w:szCs w:val="28"/>
        </w:rPr>
        <w:t>а) основная:</w:t>
      </w:r>
    </w:p>
    <w:p w14:paraId="553E70A5" w14:textId="67656A12" w:rsidR="0066636B" w:rsidRDefault="00E36505" w:rsidP="00E36505">
      <w:pPr>
        <w:pStyle w:val="af0"/>
        <w:numPr>
          <w:ilvl w:val="0"/>
          <w:numId w:val="18"/>
        </w:numPr>
        <w:tabs>
          <w:tab w:val="left" w:pos="1134"/>
        </w:tabs>
        <w:spacing w:after="0"/>
        <w:ind w:left="0" w:firstLine="709"/>
        <w:contextualSpacing w:val="0"/>
        <w:jc w:val="both"/>
        <w:rPr>
          <w:rStyle w:val="apple-converted-space"/>
          <w:rFonts w:ascii="Times New Roman" w:hAnsi="Times New Roman"/>
          <w:sz w:val="28"/>
          <w:szCs w:val="28"/>
        </w:rPr>
      </w:pPr>
      <w:r w:rsidRPr="00E36505">
        <w:rPr>
          <w:rStyle w:val="apple-converted-space"/>
          <w:rFonts w:ascii="Times New Roman" w:hAnsi="Times New Roman"/>
          <w:sz w:val="28"/>
          <w:szCs w:val="28"/>
        </w:rPr>
        <w:t>Проскуряков, А.</w:t>
      </w:r>
      <w:r>
        <w:rPr>
          <w:rStyle w:val="apple-converted-space"/>
          <w:rFonts w:ascii="Times New Roman" w:hAnsi="Times New Roman"/>
          <w:sz w:val="28"/>
          <w:szCs w:val="28"/>
        </w:rPr>
        <w:t xml:space="preserve"> </w:t>
      </w:r>
      <w:r w:rsidRPr="00E36505">
        <w:rPr>
          <w:rStyle w:val="apple-converted-space"/>
          <w:rFonts w:ascii="Times New Roman" w:hAnsi="Times New Roman"/>
          <w:sz w:val="28"/>
          <w:szCs w:val="28"/>
        </w:rPr>
        <w:t>В. Компьютерные сети: основы построения компьютерных сетей и телекоммуникаций / А.</w:t>
      </w:r>
      <w:r>
        <w:rPr>
          <w:rStyle w:val="apple-converted-space"/>
          <w:rFonts w:ascii="Times New Roman" w:hAnsi="Times New Roman"/>
          <w:sz w:val="28"/>
          <w:szCs w:val="28"/>
        </w:rPr>
        <w:t xml:space="preserve"> В. Проскуряков. - </w:t>
      </w:r>
      <w:r w:rsidRPr="00E36505">
        <w:rPr>
          <w:rStyle w:val="apple-converted-space"/>
          <w:rFonts w:ascii="Times New Roman" w:hAnsi="Times New Roman"/>
          <w:sz w:val="28"/>
          <w:szCs w:val="28"/>
        </w:rPr>
        <w:t xml:space="preserve">Ростов-на-Дону; Таганрог: Издательство Южного федерального университета, 2018. – 202 с. – ЭБС Университетская библиотека </w:t>
      </w:r>
      <w:proofErr w:type="spellStart"/>
      <w:r w:rsidRPr="00E36505">
        <w:rPr>
          <w:rStyle w:val="apple-converted-space"/>
          <w:rFonts w:ascii="Times New Roman" w:hAnsi="Times New Roman"/>
          <w:sz w:val="28"/>
          <w:szCs w:val="28"/>
        </w:rPr>
        <w:t>online</w:t>
      </w:r>
      <w:proofErr w:type="spellEnd"/>
      <w:r w:rsidRPr="00E36505">
        <w:rPr>
          <w:rStyle w:val="apple-converted-space"/>
          <w:rFonts w:ascii="Times New Roman" w:hAnsi="Times New Roman"/>
          <w:sz w:val="28"/>
          <w:szCs w:val="28"/>
        </w:rPr>
        <w:t>. – URL: http://biblioclub.ru/index.php?page=book_red&amp;id</w:t>
      </w:r>
      <w:r>
        <w:rPr>
          <w:rStyle w:val="apple-converted-space"/>
          <w:rFonts w:ascii="Times New Roman" w:hAnsi="Times New Roman"/>
          <w:sz w:val="28"/>
          <w:szCs w:val="28"/>
        </w:rPr>
        <w:t>=561238&amp;sr=1 (дата обращения: 22.11.2023</w:t>
      </w:r>
      <w:r w:rsidRPr="00E36505">
        <w:rPr>
          <w:rStyle w:val="apple-converted-space"/>
          <w:rFonts w:ascii="Times New Roman" w:hAnsi="Times New Roman"/>
          <w:sz w:val="28"/>
          <w:szCs w:val="28"/>
        </w:rPr>
        <w:t xml:space="preserve">). – </w:t>
      </w:r>
      <w:proofErr w:type="gramStart"/>
      <w:r w:rsidRPr="00E36505">
        <w:rPr>
          <w:rStyle w:val="apple-converted-space"/>
          <w:rFonts w:ascii="Times New Roman" w:hAnsi="Times New Roman"/>
          <w:sz w:val="28"/>
          <w:szCs w:val="28"/>
        </w:rPr>
        <w:t>Текст :</w:t>
      </w:r>
      <w:proofErr w:type="gramEnd"/>
      <w:r w:rsidRPr="00E36505">
        <w:rPr>
          <w:rStyle w:val="apple-converted-space"/>
          <w:rFonts w:ascii="Times New Roman" w:hAnsi="Times New Roman"/>
          <w:sz w:val="28"/>
          <w:szCs w:val="28"/>
        </w:rPr>
        <w:t xml:space="preserve"> электронный.</w:t>
      </w:r>
    </w:p>
    <w:p w14:paraId="38A32695" w14:textId="77777777" w:rsidR="00E36505" w:rsidRPr="0066636B" w:rsidRDefault="00E36505" w:rsidP="00E36505">
      <w:pPr>
        <w:pStyle w:val="af0"/>
        <w:tabs>
          <w:tab w:val="left" w:pos="1134"/>
        </w:tabs>
        <w:spacing w:after="0"/>
        <w:ind w:left="709"/>
        <w:contextualSpacing w:val="0"/>
        <w:jc w:val="both"/>
        <w:rPr>
          <w:rFonts w:ascii="Times New Roman" w:hAnsi="Times New Roman"/>
          <w:sz w:val="28"/>
          <w:szCs w:val="28"/>
        </w:rPr>
      </w:pPr>
    </w:p>
    <w:p w14:paraId="25D8D5B2" w14:textId="77777777" w:rsidR="00B8308E" w:rsidRPr="00637F00" w:rsidRDefault="00B8308E" w:rsidP="0066636B">
      <w:pPr>
        <w:tabs>
          <w:tab w:val="left" w:pos="0"/>
        </w:tabs>
        <w:spacing w:after="0" w:line="276" w:lineRule="auto"/>
        <w:ind w:firstLine="709"/>
        <w:jc w:val="both"/>
        <w:rPr>
          <w:rFonts w:ascii="Times New Roman" w:hAnsi="Times New Roman"/>
          <w:b/>
          <w:sz w:val="28"/>
          <w:szCs w:val="28"/>
        </w:rPr>
      </w:pPr>
      <w:r w:rsidRPr="00637F00">
        <w:rPr>
          <w:rFonts w:ascii="Times New Roman" w:hAnsi="Times New Roman"/>
          <w:b/>
          <w:sz w:val="28"/>
          <w:szCs w:val="28"/>
        </w:rPr>
        <w:t>б) дополнительная:</w:t>
      </w:r>
    </w:p>
    <w:p w14:paraId="7FF844E2" w14:textId="0A7C552A" w:rsidR="00B8308E" w:rsidRPr="00CE0F36" w:rsidRDefault="00E36505" w:rsidP="00E36505">
      <w:pPr>
        <w:numPr>
          <w:ilvl w:val="0"/>
          <w:numId w:val="18"/>
        </w:numPr>
        <w:tabs>
          <w:tab w:val="left" w:pos="1134"/>
        </w:tabs>
        <w:spacing w:after="0" w:line="276" w:lineRule="auto"/>
        <w:ind w:firstLine="709"/>
        <w:jc w:val="both"/>
        <w:rPr>
          <w:rFonts w:ascii="Times New Roman" w:hAnsi="Times New Roman"/>
          <w:b/>
          <w:sz w:val="28"/>
          <w:szCs w:val="28"/>
        </w:rPr>
      </w:pPr>
      <w:r w:rsidRPr="00E36505">
        <w:rPr>
          <w:rFonts w:ascii="Times New Roman" w:hAnsi="Times New Roman"/>
          <w:sz w:val="28"/>
          <w:szCs w:val="28"/>
        </w:rPr>
        <w:t>Зайцев, А.</w:t>
      </w:r>
      <w:r>
        <w:rPr>
          <w:rFonts w:ascii="Times New Roman" w:hAnsi="Times New Roman"/>
          <w:sz w:val="28"/>
          <w:szCs w:val="28"/>
        </w:rPr>
        <w:t xml:space="preserve"> </w:t>
      </w:r>
      <w:r w:rsidRPr="00E36505">
        <w:rPr>
          <w:rFonts w:ascii="Times New Roman" w:hAnsi="Times New Roman"/>
          <w:sz w:val="28"/>
          <w:szCs w:val="28"/>
        </w:rPr>
        <w:t xml:space="preserve">П. Технические средства и методы защиты информации: учебник для студ. вузов, </w:t>
      </w:r>
      <w:proofErr w:type="spellStart"/>
      <w:r w:rsidRPr="00E36505">
        <w:rPr>
          <w:rFonts w:ascii="Times New Roman" w:hAnsi="Times New Roman"/>
          <w:sz w:val="28"/>
          <w:szCs w:val="28"/>
        </w:rPr>
        <w:t>обуч</w:t>
      </w:r>
      <w:proofErr w:type="spellEnd"/>
      <w:r w:rsidRPr="00E36505">
        <w:rPr>
          <w:rFonts w:ascii="Times New Roman" w:hAnsi="Times New Roman"/>
          <w:sz w:val="28"/>
          <w:szCs w:val="28"/>
        </w:rPr>
        <w:t>. по группе спец. "Информационная безопасность" / А.</w:t>
      </w:r>
      <w:r>
        <w:rPr>
          <w:rFonts w:ascii="Times New Roman" w:hAnsi="Times New Roman"/>
          <w:sz w:val="28"/>
          <w:szCs w:val="28"/>
        </w:rPr>
        <w:t xml:space="preserve"> </w:t>
      </w:r>
      <w:r w:rsidRPr="00E36505">
        <w:rPr>
          <w:rFonts w:ascii="Times New Roman" w:hAnsi="Times New Roman"/>
          <w:sz w:val="28"/>
          <w:szCs w:val="28"/>
        </w:rPr>
        <w:t>П. Зайцев, Р.</w:t>
      </w:r>
      <w:r>
        <w:rPr>
          <w:rFonts w:ascii="Times New Roman" w:hAnsi="Times New Roman"/>
          <w:sz w:val="28"/>
          <w:szCs w:val="28"/>
        </w:rPr>
        <w:t xml:space="preserve"> </w:t>
      </w:r>
      <w:r w:rsidRPr="00E36505">
        <w:rPr>
          <w:rFonts w:ascii="Times New Roman" w:hAnsi="Times New Roman"/>
          <w:sz w:val="28"/>
          <w:szCs w:val="28"/>
        </w:rPr>
        <w:t>В. Мещеряков, А.</w:t>
      </w:r>
      <w:r>
        <w:rPr>
          <w:rFonts w:ascii="Times New Roman" w:hAnsi="Times New Roman"/>
          <w:sz w:val="28"/>
          <w:szCs w:val="28"/>
        </w:rPr>
        <w:t xml:space="preserve"> </w:t>
      </w:r>
      <w:r w:rsidRPr="00E36505">
        <w:rPr>
          <w:rFonts w:ascii="Times New Roman" w:hAnsi="Times New Roman"/>
          <w:sz w:val="28"/>
          <w:szCs w:val="28"/>
        </w:rPr>
        <w:t xml:space="preserve">А. </w:t>
      </w:r>
      <w:proofErr w:type="spellStart"/>
      <w:r w:rsidRPr="00E36505">
        <w:rPr>
          <w:rFonts w:ascii="Times New Roman" w:hAnsi="Times New Roman"/>
          <w:sz w:val="28"/>
          <w:szCs w:val="28"/>
        </w:rPr>
        <w:t>Шелупанов</w:t>
      </w:r>
      <w:proofErr w:type="spellEnd"/>
      <w:r w:rsidRPr="00E36505">
        <w:rPr>
          <w:rFonts w:ascii="Times New Roman" w:hAnsi="Times New Roman"/>
          <w:sz w:val="28"/>
          <w:szCs w:val="28"/>
        </w:rPr>
        <w:t>; под ред. А.</w:t>
      </w:r>
      <w:r>
        <w:rPr>
          <w:rFonts w:ascii="Times New Roman" w:hAnsi="Times New Roman"/>
          <w:sz w:val="28"/>
          <w:szCs w:val="28"/>
        </w:rPr>
        <w:t xml:space="preserve"> П. Зайцева, </w:t>
      </w:r>
      <w:r w:rsidRPr="00E36505">
        <w:rPr>
          <w:rFonts w:ascii="Times New Roman" w:hAnsi="Times New Roman"/>
          <w:sz w:val="28"/>
          <w:szCs w:val="28"/>
        </w:rPr>
        <w:t>А.</w:t>
      </w:r>
      <w:r>
        <w:rPr>
          <w:rFonts w:ascii="Times New Roman" w:hAnsi="Times New Roman"/>
          <w:sz w:val="28"/>
          <w:szCs w:val="28"/>
        </w:rPr>
        <w:t xml:space="preserve"> </w:t>
      </w:r>
      <w:r w:rsidRPr="00E36505">
        <w:rPr>
          <w:rFonts w:ascii="Times New Roman" w:hAnsi="Times New Roman"/>
          <w:sz w:val="28"/>
          <w:szCs w:val="28"/>
        </w:rPr>
        <w:t xml:space="preserve">А. </w:t>
      </w:r>
      <w:proofErr w:type="spellStart"/>
      <w:r w:rsidRPr="00E36505">
        <w:rPr>
          <w:rFonts w:ascii="Times New Roman" w:hAnsi="Times New Roman"/>
          <w:sz w:val="28"/>
          <w:szCs w:val="28"/>
        </w:rPr>
        <w:t>Шелупанова</w:t>
      </w:r>
      <w:proofErr w:type="spellEnd"/>
      <w:r w:rsidRPr="00E36505">
        <w:rPr>
          <w:rFonts w:ascii="Times New Roman" w:hAnsi="Times New Roman"/>
          <w:sz w:val="28"/>
          <w:szCs w:val="28"/>
        </w:rPr>
        <w:t xml:space="preserve">. </w:t>
      </w:r>
      <w:r>
        <w:rPr>
          <w:rFonts w:ascii="Times New Roman" w:hAnsi="Times New Roman"/>
          <w:sz w:val="28"/>
          <w:szCs w:val="28"/>
        </w:rPr>
        <w:t>–</w:t>
      </w:r>
      <w:r w:rsidRPr="00E36505">
        <w:rPr>
          <w:rFonts w:ascii="Times New Roman" w:hAnsi="Times New Roman"/>
          <w:sz w:val="28"/>
          <w:szCs w:val="28"/>
        </w:rPr>
        <w:t xml:space="preserve"> </w:t>
      </w:r>
      <w:proofErr w:type="gramStart"/>
      <w:r w:rsidRPr="00E36505">
        <w:rPr>
          <w:rFonts w:ascii="Times New Roman" w:hAnsi="Times New Roman"/>
          <w:sz w:val="28"/>
          <w:szCs w:val="28"/>
        </w:rPr>
        <w:t>Москва</w:t>
      </w:r>
      <w:r>
        <w:rPr>
          <w:rFonts w:ascii="Times New Roman" w:hAnsi="Times New Roman"/>
          <w:sz w:val="28"/>
          <w:szCs w:val="28"/>
        </w:rPr>
        <w:t xml:space="preserve"> </w:t>
      </w:r>
      <w:r w:rsidRPr="00E36505">
        <w:rPr>
          <w:rFonts w:ascii="Times New Roman" w:hAnsi="Times New Roman"/>
          <w:sz w:val="28"/>
          <w:szCs w:val="28"/>
        </w:rPr>
        <w:t>:</w:t>
      </w:r>
      <w:proofErr w:type="gramEnd"/>
      <w:r w:rsidRPr="00E36505">
        <w:rPr>
          <w:rFonts w:ascii="Times New Roman" w:hAnsi="Times New Roman"/>
          <w:sz w:val="28"/>
          <w:szCs w:val="28"/>
        </w:rPr>
        <w:t xml:space="preserve"> Горячая линия-</w:t>
      </w:r>
      <w:r>
        <w:rPr>
          <w:rFonts w:ascii="Times New Roman" w:hAnsi="Times New Roman"/>
          <w:sz w:val="28"/>
          <w:szCs w:val="28"/>
        </w:rPr>
        <w:t>Телеком, 2014. - 442 с. - То же</w:t>
      </w:r>
      <w:r w:rsidRPr="00E36505">
        <w:rPr>
          <w:rFonts w:ascii="Times New Roman" w:hAnsi="Times New Roman"/>
          <w:sz w:val="28"/>
          <w:szCs w:val="28"/>
        </w:rPr>
        <w:t>.</w:t>
      </w:r>
      <w:r>
        <w:rPr>
          <w:rFonts w:ascii="Times New Roman" w:hAnsi="Times New Roman"/>
          <w:sz w:val="28"/>
          <w:szCs w:val="28"/>
        </w:rPr>
        <w:t xml:space="preserve"> </w:t>
      </w:r>
      <w:r w:rsidRPr="00E36505">
        <w:rPr>
          <w:rFonts w:ascii="Times New Roman" w:hAnsi="Times New Roman"/>
          <w:sz w:val="28"/>
          <w:szCs w:val="28"/>
        </w:rPr>
        <w:t>- 2012. - ЭБС ZNANIUM.com. - URL: http://znanium.com/catalog.php?bookinfo=39</w:t>
      </w:r>
      <w:r>
        <w:rPr>
          <w:rFonts w:ascii="Times New Roman" w:hAnsi="Times New Roman"/>
          <w:sz w:val="28"/>
          <w:szCs w:val="28"/>
        </w:rPr>
        <w:t>0284 (дата обращения: 22</w:t>
      </w:r>
      <w:r w:rsidRPr="00E36505">
        <w:rPr>
          <w:rFonts w:ascii="Times New Roman" w:hAnsi="Times New Roman"/>
          <w:sz w:val="28"/>
          <w:szCs w:val="28"/>
        </w:rPr>
        <w:t xml:space="preserve">.11.2023). - </w:t>
      </w:r>
      <w:proofErr w:type="gramStart"/>
      <w:r w:rsidRPr="00E36505">
        <w:rPr>
          <w:rFonts w:ascii="Times New Roman" w:hAnsi="Times New Roman"/>
          <w:sz w:val="28"/>
          <w:szCs w:val="28"/>
        </w:rPr>
        <w:t>Текст :</w:t>
      </w:r>
      <w:proofErr w:type="gramEnd"/>
      <w:r w:rsidRPr="00E36505">
        <w:rPr>
          <w:rFonts w:ascii="Times New Roman" w:hAnsi="Times New Roman"/>
          <w:sz w:val="28"/>
          <w:szCs w:val="28"/>
        </w:rPr>
        <w:t xml:space="preserve"> электронный.</w:t>
      </w:r>
    </w:p>
    <w:p w14:paraId="5EDBED4B" w14:textId="77777777" w:rsidR="00CE0F36" w:rsidRPr="00B8308E" w:rsidRDefault="00CE0F36" w:rsidP="00CE0F36">
      <w:pPr>
        <w:pStyle w:val="af0"/>
        <w:tabs>
          <w:tab w:val="left" w:pos="1134"/>
        </w:tabs>
        <w:spacing w:after="0"/>
        <w:ind w:left="709"/>
        <w:contextualSpacing w:val="0"/>
        <w:jc w:val="both"/>
        <w:rPr>
          <w:rFonts w:ascii="Times New Roman" w:hAnsi="Times New Roman"/>
          <w:b/>
          <w:sz w:val="28"/>
          <w:szCs w:val="28"/>
        </w:rPr>
      </w:pPr>
    </w:p>
    <w:p w14:paraId="72779A18" w14:textId="5C5A84C4" w:rsidR="00B8308E" w:rsidRPr="00637F00" w:rsidRDefault="00B8308E" w:rsidP="0066636B">
      <w:pPr>
        <w:tabs>
          <w:tab w:val="left" w:pos="0"/>
        </w:tabs>
        <w:spacing w:after="0" w:line="276" w:lineRule="auto"/>
        <w:ind w:firstLine="709"/>
        <w:jc w:val="both"/>
        <w:outlineLvl w:val="0"/>
        <w:rPr>
          <w:rFonts w:ascii="Times New Roman" w:hAnsi="Times New Roman"/>
          <w:b/>
          <w:sz w:val="28"/>
          <w:szCs w:val="28"/>
        </w:rPr>
      </w:pPr>
      <w:bookmarkStart w:id="50" w:name="_Toc149332140"/>
      <w:bookmarkStart w:id="51" w:name="_Toc149750172"/>
      <w:r w:rsidRPr="00B8308E">
        <w:rPr>
          <w:rFonts w:ascii="Times New Roman" w:hAnsi="Times New Roman"/>
          <w:b/>
          <w:sz w:val="28"/>
          <w:szCs w:val="28"/>
        </w:rPr>
        <w:lastRenderedPageBreak/>
        <w:t>9.</w:t>
      </w:r>
      <w:r w:rsidR="00637F00">
        <w:rPr>
          <w:rFonts w:ascii="Times New Roman" w:hAnsi="Times New Roman"/>
          <w:b/>
          <w:sz w:val="28"/>
          <w:szCs w:val="28"/>
        </w:rPr>
        <w:t xml:space="preserve"> </w:t>
      </w:r>
      <w:r w:rsidRPr="00637F00">
        <w:rPr>
          <w:rFonts w:ascii="Times New Roman" w:hAnsi="Times New Roman"/>
          <w:b/>
          <w:sz w:val="28"/>
          <w:szCs w:val="28"/>
        </w:rPr>
        <w:t>Перечень ресурсов информационно-телекоммуникационной сети «Интернет», необходимых для освоения дисциплины</w:t>
      </w:r>
      <w:bookmarkEnd w:id="50"/>
      <w:bookmarkEnd w:id="51"/>
    </w:p>
    <w:p w14:paraId="715F7EA1" w14:textId="3F27F324" w:rsidR="00B8308E" w:rsidRPr="00B8308E" w:rsidRDefault="00B8308E" w:rsidP="0066636B">
      <w:pPr>
        <w:pStyle w:val="af2"/>
        <w:numPr>
          <w:ilvl w:val="0"/>
          <w:numId w:val="16"/>
        </w:numPr>
        <w:tabs>
          <w:tab w:val="left" w:pos="1276"/>
        </w:tabs>
        <w:spacing w:after="0" w:line="276" w:lineRule="auto"/>
        <w:ind w:left="0" w:right="164" w:firstLine="709"/>
        <w:jc w:val="both"/>
        <w:rPr>
          <w:sz w:val="28"/>
          <w:szCs w:val="28"/>
        </w:rPr>
      </w:pPr>
      <w:r w:rsidRPr="00B8308E">
        <w:rPr>
          <w:sz w:val="28"/>
          <w:szCs w:val="28"/>
        </w:rPr>
        <w:t xml:space="preserve">Сайт Федеральной службы по техническому и экспортному контролю: </w:t>
      </w:r>
      <w:r w:rsidRPr="0066636B">
        <w:rPr>
          <w:sz w:val="28"/>
          <w:szCs w:val="28"/>
        </w:rPr>
        <w:t>www.fstec.ru</w:t>
      </w:r>
      <w:r w:rsidRPr="00B8308E">
        <w:rPr>
          <w:sz w:val="28"/>
          <w:szCs w:val="28"/>
        </w:rPr>
        <w:t>;</w:t>
      </w:r>
    </w:p>
    <w:p w14:paraId="7789E6B0" w14:textId="5A709ECF" w:rsidR="00B8308E" w:rsidRPr="00B8308E" w:rsidRDefault="00B8308E" w:rsidP="0066636B">
      <w:pPr>
        <w:pStyle w:val="af2"/>
        <w:numPr>
          <w:ilvl w:val="0"/>
          <w:numId w:val="16"/>
        </w:numPr>
        <w:tabs>
          <w:tab w:val="left" w:pos="1276"/>
        </w:tabs>
        <w:spacing w:after="0" w:line="276" w:lineRule="auto"/>
        <w:ind w:left="0" w:right="164" w:firstLine="709"/>
        <w:jc w:val="both"/>
        <w:rPr>
          <w:sz w:val="28"/>
          <w:szCs w:val="28"/>
        </w:rPr>
      </w:pPr>
      <w:r w:rsidRPr="00B8308E">
        <w:rPr>
          <w:sz w:val="28"/>
          <w:szCs w:val="28"/>
        </w:rPr>
        <w:t xml:space="preserve">Сайт Федерального агентства по техническому регулированию и метрологии: </w:t>
      </w:r>
      <w:r w:rsidRPr="0066636B">
        <w:rPr>
          <w:sz w:val="28"/>
          <w:szCs w:val="28"/>
        </w:rPr>
        <w:t>www.gost.ru</w:t>
      </w:r>
      <w:r w:rsidR="00403C67">
        <w:rPr>
          <w:sz w:val="28"/>
          <w:szCs w:val="28"/>
        </w:rPr>
        <w:t>;</w:t>
      </w:r>
    </w:p>
    <w:p w14:paraId="0063E60D" w14:textId="2D893EBF" w:rsidR="00B8308E" w:rsidRPr="00B8308E" w:rsidRDefault="00B8308E" w:rsidP="0066636B">
      <w:pPr>
        <w:pStyle w:val="af0"/>
        <w:numPr>
          <w:ilvl w:val="0"/>
          <w:numId w:val="16"/>
        </w:numPr>
        <w:tabs>
          <w:tab w:val="left" w:pos="1276"/>
        </w:tabs>
        <w:spacing w:after="0"/>
        <w:ind w:left="0" w:firstLine="709"/>
        <w:jc w:val="both"/>
        <w:rPr>
          <w:rFonts w:ascii="Times New Roman" w:hAnsi="Times New Roman"/>
          <w:color w:val="000000"/>
          <w:sz w:val="28"/>
          <w:szCs w:val="28"/>
        </w:rPr>
      </w:pPr>
      <w:bookmarkStart w:id="52" w:name="_Toc532738006"/>
      <w:r w:rsidRPr="00B8308E">
        <w:rPr>
          <w:rFonts w:ascii="Times New Roman" w:hAnsi="Times New Roman"/>
          <w:color w:val="000000"/>
          <w:sz w:val="28"/>
          <w:szCs w:val="28"/>
        </w:rPr>
        <w:t xml:space="preserve">Электронная библиотека Финансового университета (ЭБ) </w:t>
      </w:r>
      <w:hyperlink r:id="rId21" w:history="1">
        <w:r w:rsidRPr="00B8308E">
          <w:rPr>
            <w:rStyle w:val="a3"/>
            <w:rFonts w:ascii="Times New Roman" w:hAnsi="Times New Roman"/>
            <w:color w:val="000000"/>
            <w:sz w:val="28"/>
            <w:szCs w:val="28"/>
          </w:rPr>
          <w:t>http://elib.fa.ru/</w:t>
        </w:r>
      </w:hyperlink>
      <w:r w:rsidR="00403C67">
        <w:rPr>
          <w:rStyle w:val="a3"/>
          <w:rFonts w:ascii="Times New Roman" w:hAnsi="Times New Roman"/>
          <w:color w:val="000000"/>
          <w:sz w:val="28"/>
          <w:szCs w:val="28"/>
        </w:rPr>
        <w:t>;</w:t>
      </w:r>
    </w:p>
    <w:p w14:paraId="137D3ACC" w14:textId="0538ED2C" w:rsidR="00B8308E" w:rsidRPr="00B8308E" w:rsidRDefault="00B8308E" w:rsidP="0066636B">
      <w:pPr>
        <w:pStyle w:val="af0"/>
        <w:numPr>
          <w:ilvl w:val="0"/>
          <w:numId w:val="16"/>
        </w:numPr>
        <w:tabs>
          <w:tab w:val="left" w:pos="1276"/>
        </w:tabs>
        <w:spacing w:after="0"/>
        <w:ind w:left="0" w:firstLine="709"/>
        <w:jc w:val="both"/>
        <w:rPr>
          <w:rFonts w:ascii="Times New Roman" w:hAnsi="Times New Roman"/>
          <w:color w:val="000000"/>
          <w:sz w:val="28"/>
          <w:szCs w:val="28"/>
          <w:u w:val="single"/>
        </w:rPr>
      </w:pPr>
      <w:r w:rsidRPr="00B8308E">
        <w:rPr>
          <w:rFonts w:ascii="Times New Roman" w:hAnsi="Times New Roman"/>
          <w:color w:val="000000"/>
          <w:sz w:val="28"/>
          <w:szCs w:val="28"/>
        </w:rPr>
        <w:t xml:space="preserve">Электронно-библиотечная система BOOK.RU </w:t>
      </w:r>
      <w:hyperlink r:id="rId22" w:history="1">
        <w:r w:rsidRPr="00B8308E">
          <w:rPr>
            <w:rStyle w:val="a3"/>
            <w:rFonts w:ascii="Times New Roman" w:hAnsi="Times New Roman"/>
            <w:color w:val="000000"/>
            <w:sz w:val="28"/>
            <w:szCs w:val="28"/>
          </w:rPr>
          <w:t>http://www.book.ru</w:t>
        </w:r>
      </w:hyperlink>
      <w:r w:rsidR="00403C67">
        <w:rPr>
          <w:rStyle w:val="a3"/>
          <w:rFonts w:ascii="Times New Roman" w:hAnsi="Times New Roman"/>
          <w:color w:val="000000"/>
          <w:sz w:val="28"/>
          <w:szCs w:val="28"/>
        </w:rPr>
        <w:t>;</w:t>
      </w:r>
    </w:p>
    <w:p w14:paraId="46454ED2" w14:textId="73EF64E8" w:rsidR="00B8308E" w:rsidRPr="00B8308E" w:rsidRDefault="00B8308E" w:rsidP="0066636B">
      <w:pPr>
        <w:pStyle w:val="af0"/>
        <w:numPr>
          <w:ilvl w:val="0"/>
          <w:numId w:val="16"/>
        </w:numPr>
        <w:tabs>
          <w:tab w:val="left" w:pos="1276"/>
        </w:tabs>
        <w:spacing w:after="0"/>
        <w:ind w:left="0" w:firstLine="709"/>
        <w:jc w:val="both"/>
        <w:rPr>
          <w:rFonts w:ascii="Times New Roman" w:hAnsi="Times New Roman"/>
          <w:color w:val="000000"/>
          <w:sz w:val="28"/>
          <w:szCs w:val="28"/>
        </w:rPr>
      </w:pPr>
      <w:r w:rsidRPr="00B8308E">
        <w:rPr>
          <w:rFonts w:ascii="Times New Roman" w:hAnsi="Times New Roman"/>
          <w:color w:val="000000"/>
          <w:sz w:val="28"/>
          <w:szCs w:val="28"/>
        </w:rPr>
        <w:t xml:space="preserve">Электронно-библиотечная система «Университетская библиотека ОНЛАЙН» </w:t>
      </w:r>
      <w:hyperlink r:id="rId23" w:history="1">
        <w:r w:rsidRPr="00B8308E">
          <w:rPr>
            <w:rStyle w:val="a3"/>
            <w:rFonts w:ascii="Times New Roman" w:hAnsi="Times New Roman"/>
            <w:color w:val="000000"/>
            <w:sz w:val="28"/>
            <w:szCs w:val="28"/>
            <w:lang w:val="en-US"/>
          </w:rPr>
          <w:t>http</w:t>
        </w:r>
        <w:r w:rsidRPr="00B8308E">
          <w:rPr>
            <w:rStyle w:val="a3"/>
            <w:rFonts w:ascii="Times New Roman" w:hAnsi="Times New Roman"/>
            <w:color w:val="000000"/>
            <w:sz w:val="28"/>
            <w:szCs w:val="28"/>
          </w:rPr>
          <w:t>://</w:t>
        </w:r>
        <w:proofErr w:type="spellStart"/>
        <w:r w:rsidRPr="00B8308E">
          <w:rPr>
            <w:rStyle w:val="a3"/>
            <w:rFonts w:ascii="Times New Roman" w:hAnsi="Times New Roman"/>
            <w:color w:val="000000"/>
            <w:sz w:val="28"/>
            <w:szCs w:val="28"/>
            <w:lang w:val="en-US"/>
          </w:rPr>
          <w:t>biblioclub</w:t>
        </w:r>
        <w:proofErr w:type="spellEnd"/>
        <w:r w:rsidRPr="00B8308E">
          <w:rPr>
            <w:rStyle w:val="a3"/>
            <w:rFonts w:ascii="Times New Roman" w:hAnsi="Times New Roman"/>
            <w:color w:val="000000"/>
            <w:sz w:val="28"/>
            <w:szCs w:val="28"/>
          </w:rPr>
          <w:t>.</w:t>
        </w:r>
        <w:proofErr w:type="spellStart"/>
        <w:r w:rsidRPr="00B8308E">
          <w:rPr>
            <w:rStyle w:val="a3"/>
            <w:rFonts w:ascii="Times New Roman" w:hAnsi="Times New Roman"/>
            <w:color w:val="000000"/>
            <w:sz w:val="28"/>
            <w:szCs w:val="28"/>
            <w:lang w:val="en-US"/>
          </w:rPr>
          <w:t>ru</w:t>
        </w:r>
        <w:proofErr w:type="spellEnd"/>
        <w:r w:rsidRPr="00B8308E">
          <w:rPr>
            <w:rStyle w:val="a3"/>
            <w:rFonts w:ascii="Times New Roman" w:hAnsi="Times New Roman"/>
            <w:color w:val="000000"/>
            <w:sz w:val="28"/>
            <w:szCs w:val="28"/>
          </w:rPr>
          <w:t>/</w:t>
        </w:r>
      </w:hyperlink>
      <w:r w:rsidR="00403C67">
        <w:rPr>
          <w:rStyle w:val="a3"/>
          <w:rFonts w:ascii="Times New Roman" w:hAnsi="Times New Roman"/>
          <w:color w:val="000000"/>
          <w:sz w:val="28"/>
          <w:szCs w:val="28"/>
        </w:rPr>
        <w:t>;</w:t>
      </w:r>
    </w:p>
    <w:p w14:paraId="6BEDA4A9" w14:textId="41FF13C3" w:rsidR="00B8308E" w:rsidRPr="00B8308E" w:rsidRDefault="00B8308E" w:rsidP="0066636B">
      <w:pPr>
        <w:pStyle w:val="af0"/>
        <w:numPr>
          <w:ilvl w:val="0"/>
          <w:numId w:val="16"/>
        </w:numPr>
        <w:tabs>
          <w:tab w:val="left" w:pos="1276"/>
        </w:tabs>
        <w:spacing w:after="0"/>
        <w:ind w:left="0" w:firstLine="709"/>
        <w:jc w:val="both"/>
        <w:rPr>
          <w:rFonts w:ascii="Times New Roman" w:hAnsi="Times New Roman"/>
          <w:color w:val="000000"/>
          <w:sz w:val="28"/>
          <w:szCs w:val="28"/>
          <w:u w:val="single"/>
        </w:rPr>
      </w:pPr>
      <w:r w:rsidRPr="00B8308E">
        <w:rPr>
          <w:rFonts w:ascii="Times New Roman" w:hAnsi="Times New Roman"/>
          <w:color w:val="000000"/>
          <w:sz w:val="28"/>
          <w:szCs w:val="28"/>
        </w:rPr>
        <w:t xml:space="preserve">Электронно-библиотечная система </w:t>
      </w:r>
      <w:proofErr w:type="spellStart"/>
      <w:r w:rsidRPr="00B8308E">
        <w:rPr>
          <w:rFonts w:ascii="Times New Roman" w:hAnsi="Times New Roman"/>
          <w:color w:val="000000"/>
          <w:sz w:val="28"/>
          <w:szCs w:val="28"/>
          <w:lang w:val="en-US"/>
        </w:rPr>
        <w:t>Znanium</w:t>
      </w:r>
      <w:proofErr w:type="spellEnd"/>
      <w:r w:rsidR="005378EE">
        <w:rPr>
          <w:rFonts w:ascii="Times New Roman" w:hAnsi="Times New Roman"/>
          <w:color w:val="000000"/>
          <w:sz w:val="28"/>
          <w:szCs w:val="28"/>
        </w:rPr>
        <w:t xml:space="preserve"> </w:t>
      </w:r>
      <w:hyperlink r:id="rId24" w:history="1">
        <w:r w:rsidRPr="00B8308E">
          <w:rPr>
            <w:rStyle w:val="a3"/>
            <w:rFonts w:ascii="Times New Roman" w:hAnsi="Times New Roman"/>
            <w:color w:val="000000"/>
            <w:sz w:val="28"/>
            <w:szCs w:val="28"/>
          </w:rPr>
          <w:t>http://www.znanium.com</w:t>
        </w:r>
      </w:hyperlink>
      <w:r w:rsidR="00403C67">
        <w:rPr>
          <w:rStyle w:val="a3"/>
          <w:rFonts w:ascii="Times New Roman" w:hAnsi="Times New Roman"/>
          <w:color w:val="000000"/>
          <w:sz w:val="28"/>
          <w:szCs w:val="28"/>
        </w:rPr>
        <w:t>;</w:t>
      </w:r>
    </w:p>
    <w:p w14:paraId="16D2D9AA" w14:textId="71A606DD" w:rsidR="00B8308E" w:rsidRPr="00B8308E" w:rsidRDefault="00B8308E" w:rsidP="0066636B">
      <w:pPr>
        <w:pStyle w:val="af0"/>
        <w:numPr>
          <w:ilvl w:val="0"/>
          <w:numId w:val="16"/>
        </w:numPr>
        <w:tabs>
          <w:tab w:val="left" w:pos="1276"/>
        </w:tabs>
        <w:spacing w:after="0"/>
        <w:ind w:left="0" w:firstLine="709"/>
        <w:jc w:val="both"/>
        <w:rPr>
          <w:rFonts w:ascii="Times New Roman" w:hAnsi="Times New Roman"/>
          <w:color w:val="000000"/>
          <w:sz w:val="28"/>
          <w:szCs w:val="28"/>
        </w:rPr>
      </w:pPr>
      <w:r w:rsidRPr="00B8308E">
        <w:rPr>
          <w:rFonts w:ascii="Times New Roman" w:hAnsi="Times New Roman"/>
          <w:color w:val="000000"/>
          <w:sz w:val="28"/>
          <w:szCs w:val="28"/>
        </w:rPr>
        <w:t xml:space="preserve">Электронно-библиотечная система издательства «ЮРАЙТ» </w:t>
      </w:r>
      <w:hyperlink r:id="rId25" w:history="1">
        <w:r w:rsidRPr="00B8308E">
          <w:rPr>
            <w:rStyle w:val="a3"/>
            <w:rFonts w:ascii="Times New Roman" w:hAnsi="Times New Roman"/>
            <w:color w:val="000000"/>
            <w:sz w:val="28"/>
            <w:szCs w:val="28"/>
            <w:lang w:val="en-US"/>
          </w:rPr>
          <w:t>https</w:t>
        </w:r>
        <w:r w:rsidRPr="00B8308E">
          <w:rPr>
            <w:rStyle w:val="a3"/>
            <w:rFonts w:ascii="Times New Roman" w:hAnsi="Times New Roman"/>
            <w:color w:val="000000"/>
            <w:sz w:val="28"/>
            <w:szCs w:val="28"/>
          </w:rPr>
          <w:t>://</w:t>
        </w:r>
        <w:r w:rsidRPr="00B8308E">
          <w:rPr>
            <w:rStyle w:val="a3"/>
            <w:rFonts w:ascii="Times New Roman" w:hAnsi="Times New Roman"/>
            <w:color w:val="000000"/>
            <w:sz w:val="28"/>
            <w:szCs w:val="28"/>
            <w:lang w:val="en-US"/>
          </w:rPr>
          <w:t>www</w:t>
        </w:r>
        <w:r w:rsidRPr="00B8308E">
          <w:rPr>
            <w:rStyle w:val="a3"/>
            <w:rFonts w:ascii="Times New Roman" w:hAnsi="Times New Roman"/>
            <w:color w:val="000000"/>
            <w:sz w:val="28"/>
            <w:szCs w:val="28"/>
          </w:rPr>
          <w:t>.</w:t>
        </w:r>
        <w:proofErr w:type="spellStart"/>
        <w:r w:rsidRPr="00B8308E">
          <w:rPr>
            <w:rStyle w:val="a3"/>
            <w:rFonts w:ascii="Times New Roman" w:hAnsi="Times New Roman"/>
            <w:color w:val="000000"/>
            <w:sz w:val="28"/>
            <w:szCs w:val="28"/>
            <w:lang w:val="en-US"/>
          </w:rPr>
          <w:t>biblio</w:t>
        </w:r>
        <w:proofErr w:type="spellEnd"/>
        <w:r w:rsidRPr="00B8308E">
          <w:rPr>
            <w:rStyle w:val="a3"/>
            <w:rFonts w:ascii="Times New Roman" w:hAnsi="Times New Roman"/>
            <w:color w:val="000000"/>
            <w:sz w:val="28"/>
            <w:szCs w:val="28"/>
          </w:rPr>
          <w:t>-</w:t>
        </w:r>
        <w:r w:rsidRPr="00B8308E">
          <w:rPr>
            <w:rStyle w:val="a3"/>
            <w:rFonts w:ascii="Times New Roman" w:hAnsi="Times New Roman"/>
            <w:color w:val="000000"/>
            <w:sz w:val="28"/>
            <w:szCs w:val="28"/>
            <w:lang w:val="en-US"/>
          </w:rPr>
          <w:t>online</w:t>
        </w:r>
        <w:r w:rsidRPr="00B8308E">
          <w:rPr>
            <w:rStyle w:val="a3"/>
            <w:rFonts w:ascii="Times New Roman" w:hAnsi="Times New Roman"/>
            <w:color w:val="000000"/>
            <w:sz w:val="28"/>
            <w:szCs w:val="28"/>
          </w:rPr>
          <w:t>.</w:t>
        </w:r>
        <w:proofErr w:type="spellStart"/>
        <w:r w:rsidRPr="00B8308E">
          <w:rPr>
            <w:rStyle w:val="a3"/>
            <w:rFonts w:ascii="Times New Roman" w:hAnsi="Times New Roman"/>
            <w:color w:val="000000"/>
            <w:sz w:val="28"/>
            <w:szCs w:val="28"/>
            <w:lang w:val="en-US"/>
          </w:rPr>
          <w:t>ru</w:t>
        </w:r>
        <w:proofErr w:type="spellEnd"/>
        <w:r w:rsidRPr="00B8308E">
          <w:rPr>
            <w:rStyle w:val="a3"/>
            <w:rFonts w:ascii="Times New Roman" w:hAnsi="Times New Roman"/>
            <w:color w:val="000000"/>
            <w:sz w:val="28"/>
            <w:szCs w:val="28"/>
          </w:rPr>
          <w:t>/</w:t>
        </w:r>
      </w:hyperlink>
      <w:r w:rsidR="00403C67">
        <w:rPr>
          <w:rStyle w:val="a3"/>
          <w:rFonts w:ascii="Times New Roman" w:hAnsi="Times New Roman"/>
          <w:color w:val="000000"/>
          <w:sz w:val="28"/>
          <w:szCs w:val="28"/>
        </w:rPr>
        <w:t>;</w:t>
      </w:r>
    </w:p>
    <w:p w14:paraId="31F50262" w14:textId="09624320" w:rsidR="00B8308E" w:rsidRPr="00B8308E" w:rsidRDefault="00B8308E" w:rsidP="0066636B">
      <w:pPr>
        <w:pStyle w:val="af0"/>
        <w:numPr>
          <w:ilvl w:val="0"/>
          <w:numId w:val="16"/>
        </w:numPr>
        <w:tabs>
          <w:tab w:val="left" w:pos="1276"/>
        </w:tabs>
        <w:spacing w:after="0"/>
        <w:ind w:left="0" w:firstLine="709"/>
        <w:jc w:val="both"/>
        <w:rPr>
          <w:rFonts w:ascii="Times New Roman" w:hAnsi="Times New Roman"/>
          <w:color w:val="000000"/>
          <w:sz w:val="28"/>
          <w:szCs w:val="28"/>
        </w:rPr>
      </w:pPr>
      <w:r w:rsidRPr="00B8308E">
        <w:rPr>
          <w:rFonts w:ascii="Times New Roman" w:hAnsi="Times New Roman"/>
          <w:color w:val="000000"/>
          <w:sz w:val="28"/>
          <w:szCs w:val="28"/>
        </w:rPr>
        <w:t xml:space="preserve">Электронно-библиотечная система издательства «Лань» </w:t>
      </w:r>
      <w:hyperlink r:id="rId26" w:history="1">
        <w:r w:rsidRPr="00B8308E">
          <w:rPr>
            <w:rStyle w:val="a3"/>
            <w:rFonts w:ascii="Times New Roman" w:hAnsi="Times New Roman"/>
            <w:color w:val="000000"/>
            <w:sz w:val="28"/>
            <w:szCs w:val="28"/>
          </w:rPr>
          <w:t>https://e.lanbook.com/</w:t>
        </w:r>
      </w:hyperlink>
      <w:r w:rsidR="00403C67">
        <w:rPr>
          <w:rStyle w:val="a3"/>
          <w:rFonts w:ascii="Times New Roman" w:hAnsi="Times New Roman"/>
          <w:color w:val="000000"/>
          <w:sz w:val="28"/>
          <w:szCs w:val="28"/>
        </w:rPr>
        <w:t>;</w:t>
      </w:r>
    </w:p>
    <w:p w14:paraId="1F694936" w14:textId="19B5D966" w:rsidR="00B8308E" w:rsidRPr="00B8308E" w:rsidRDefault="00B8308E" w:rsidP="0066636B">
      <w:pPr>
        <w:pStyle w:val="af0"/>
        <w:numPr>
          <w:ilvl w:val="0"/>
          <w:numId w:val="16"/>
        </w:numPr>
        <w:tabs>
          <w:tab w:val="left" w:pos="1276"/>
        </w:tabs>
        <w:spacing w:after="0"/>
        <w:ind w:left="0" w:firstLine="709"/>
        <w:jc w:val="both"/>
        <w:rPr>
          <w:rFonts w:ascii="Times New Roman" w:hAnsi="Times New Roman"/>
          <w:color w:val="000000"/>
          <w:sz w:val="28"/>
          <w:szCs w:val="28"/>
        </w:rPr>
      </w:pPr>
      <w:r w:rsidRPr="00B8308E">
        <w:rPr>
          <w:rFonts w:ascii="Times New Roman" w:hAnsi="Times New Roman"/>
          <w:color w:val="000000"/>
          <w:sz w:val="28"/>
          <w:szCs w:val="28"/>
        </w:rPr>
        <w:t xml:space="preserve">Деловая онлайн-библиотека </w:t>
      </w:r>
      <w:proofErr w:type="spellStart"/>
      <w:r w:rsidRPr="00B8308E">
        <w:rPr>
          <w:rFonts w:ascii="Times New Roman" w:hAnsi="Times New Roman"/>
          <w:color w:val="000000"/>
          <w:sz w:val="28"/>
          <w:szCs w:val="28"/>
          <w:lang w:val="en-US"/>
        </w:rPr>
        <w:t>AlpinaDigital</w:t>
      </w:r>
      <w:r w:rsidRPr="0066636B">
        <w:rPr>
          <w:rFonts w:ascii="Times New Roman" w:hAnsi="Times New Roman"/>
          <w:sz w:val="28"/>
          <w:szCs w:val="28"/>
          <w:lang w:val="en-US"/>
        </w:rPr>
        <w:t>http</w:t>
      </w:r>
      <w:proofErr w:type="spellEnd"/>
      <w:r w:rsidRPr="0066636B">
        <w:rPr>
          <w:rFonts w:ascii="Times New Roman" w:hAnsi="Times New Roman"/>
          <w:sz w:val="28"/>
          <w:szCs w:val="28"/>
        </w:rPr>
        <w:t>://</w:t>
      </w:r>
      <w:r w:rsidRPr="0066636B">
        <w:rPr>
          <w:rFonts w:ascii="Times New Roman" w:hAnsi="Times New Roman"/>
          <w:sz w:val="28"/>
          <w:szCs w:val="28"/>
          <w:lang w:val="en-US"/>
        </w:rPr>
        <w:t>lib</w:t>
      </w:r>
      <w:r w:rsidRPr="0066636B">
        <w:rPr>
          <w:rFonts w:ascii="Times New Roman" w:hAnsi="Times New Roman"/>
          <w:sz w:val="28"/>
          <w:szCs w:val="28"/>
        </w:rPr>
        <w:t>.</w:t>
      </w:r>
      <w:proofErr w:type="spellStart"/>
      <w:r w:rsidRPr="0066636B">
        <w:rPr>
          <w:rFonts w:ascii="Times New Roman" w:hAnsi="Times New Roman"/>
          <w:sz w:val="28"/>
          <w:szCs w:val="28"/>
          <w:lang w:val="en-US"/>
        </w:rPr>
        <w:t>alpinadigital</w:t>
      </w:r>
      <w:proofErr w:type="spellEnd"/>
      <w:r w:rsidRPr="0066636B">
        <w:rPr>
          <w:rFonts w:ascii="Times New Roman" w:hAnsi="Times New Roman"/>
          <w:sz w:val="28"/>
          <w:szCs w:val="28"/>
        </w:rPr>
        <w:t>.</w:t>
      </w:r>
      <w:proofErr w:type="spellStart"/>
      <w:r w:rsidRPr="0066636B">
        <w:rPr>
          <w:rFonts w:ascii="Times New Roman" w:hAnsi="Times New Roman"/>
          <w:sz w:val="28"/>
          <w:szCs w:val="28"/>
          <w:lang w:val="en-US"/>
        </w:rPr>
        <w:t>ru</w:t>
      </w:r>
      <w:proofErr w:type="spellEnd"/>
      <w:r w:rsidRPr="0066636B">
        <w:rPr>
          <w:rFonts w:ascii="Times New Roman" w:hAnsi="Times New Roman"/>
          <w:sz w:val="28"/>
          <w:szCs w:val="28"/>
        </w:rPr>
        <w:t>/</w:t>
      </w:r>
      <w:r w:rsidR="00403C67">
        <w:rPr>
          <w:rFonts w:ascii="Times New Roman" w:hAnsi="Times New Roman"/>
          <w:sz w:val="28"/>
          <w:szCs w:val="28"/>
        </w:rPr>
        <w:t>;</w:t>
      </w:r>
    </w:p>
    <w:p w14:paraId="252A6DC4" w14:textId="7061EF6D" w:rsidR="00B8308E" w:rsidRPr="00B8308E" w:rsidRDefault="00B8308E" w:rsidP="0066636B">
      <w:pPr>
        <w:pStyle w:val="af0"/>
        <w:numPr>
          <w:ilvl w:val="0"/>
          <w:numId w:val="16"/>
        </w:numPr>
        <w:tabs>
          <w:tab w:val="left" w:pos="1276"/>
        </w:tabs>
        <w:spacing w:after="0"/>
        <w:ind w:left="0" w:firstLine="709"/>
        <w:jc w:val="both"/>
        <w:rPr>
          <w:rFonts w:ascii="Times New Roman" w:hAnsi="Times New Roman"/>
          <w:color w:val="000000"/>
          <w:sz w:val="28"/>
          <w:szCs w:val="28"/>
        </w:rPr>
      </w:pPr>
      <w:r w:rsidRPr="00B8308E">
        <w:rPr>
          <w:rFonts w:ascii="Times New Roman" w:hAnsi="Times New Roman"/>
          <w:color w:val="000000"/>
          <w:sz w:val="28"/>
          <w:szCs w:val="28"/>
        </w:rPr>
        <w:t xml:space="preserve">Научная электронная библиотека </w:t>
      </w:r>
      <w:proofErr w:type="spellStart"/>
      <w:r w:rsidRPr="00B8308E">
        <w:rPr>
          <w:rFonts w:ascii="Times New Roman" w:hAnsi="Times New Roman"/>
          <w:color w:val="000000"/>
          <w:sz w:val="28"/>
          <w:szCs w:val="28"/>
          <w:lang w:val="en-US"/>
        </w:rPr>
        <w:t>eLibrary</w:t>
      </w:r>
      <w:proofErr w:type="spellEnd"/>
      <w:r w:rsidRPr="00B8308E">
        <w:rPr>
          <w:rFonts w:ascii="Times New Roman" w:hAnsi="Times New Roman"/>
          <w:color w:val="000000"/>
          <w:sz w:val="28"/>
          <w:szCs w:val="28"/>
        </w:rPr>
        <w:t>.</w:t>
      </w:r>
      <w:proofErr w:type="spellStart"/>
      <w:r w:rsidRPr="00B8308E">
        <w:rPr>
          <w:rFonts w:ascii="Times New Roman" w:hAnsi="Times New Roman"/>
          <w:color w:val="000000"/>
          <w:sz w:val="28"/>
          <w:szCs w:val="28"/>
          <w:lang w:val="en-US"/>
        </w:rPr>
        <w:t>ru</w:t>
      </w:r>
      <w:hyperlink r:id="rId27" w:history="1">
        <w:r w:rsidRPr="00B8308E">
          <w:rPr>
            <w:rStyle w:val="a3"/>
            <w:rFonts w:ascii="Times New Roman" w:hAnsi="Times New Roman"/>
            <w:color w:val="000000"/>
            <w:sz w:val="28"/>
            <w:szCs w:val="28"/>
            <w:lang w:val="en-US"/>
          </w:rPr>
          <w:t>http</w:t>
        </w:r>
        <w:proofErr w:type="spellEnd"/>
        <w:r w:rsidRPr="00B8308E">
          <w:rPr>
            <w:rStyle w:val="a3"/>
            <w:rFonts w:ascii="Times New Roman" w:hAnsi="Times New Roman"/>
            <w:color w:val="000000"/>
            <w:sz w:val="28"/>
            <w:szCs w:val="28"/>
          </w:rPr>
          <w:t>://</w:t>
        </w:r>
        <w:proofErr w:type="spellStart"/>
        <w:r w:rsidRPr="00B8308E">
          <w:rPr>
            <w:rStyle w:val="a3"/>
            <w:rFonts w:ascii="Times New Roman" w:hAnsi="Times New Roman"/>
            <w:color w:val="000000"/>
            <w:sz w:val="28"/>
            <w:szCs w:val="28"/>
            <w:lang w:val="en-US"/>
          </w:rPr>
          <w:t>elibrary</w:t>
        </w:r>
        <w:proofErr w:type="spellEnd"/>
        <w:r w:rsidRPr="00B8308E">
          <w:rPr>
            <w:rStyle w:val="a3"/>
            <w:rFonts w:ascii="Times New Roman" w:hAnsi="Times New Roman"/>
            <w:color w:val="000000"/>
            <w:sz w:val="28"/>
            <w:szCs w:val="28"/>
          </w:rPr>
          <w:t>.</w:t>
        </w:r>
        <w:proofErr w:type="spellStart"/>
        <w:r w:rsidRPr="00B8308E">
          <w:rPr>
            <w:rStyle w:val="a3"/>
            <w:rFonts w:ascii="Times New Roman" w:hAnsi="Times New Roman"/>
            <w:color w:val="000000"/>
            <w:sz w:val="28"/>
            <w:szCs w:val="28"/>
            <w:lang w:val="en-US"/>
          </w:rPr>
          <w:t>ru</w:t>
        </w:r>
        <w:proofErr w:type="spellEnd"/>
      </w:hyperlink>
      <w:r w:rsidR="00403C67">
        <w:rPr>
          <w:rStyle w:val="a3"/>
          <w:rFonts w:ascii="Times New Roman" w:hAnsi="Times New Roman"/>
          <w:color w:val="000000"/>
          <w:sz w:val="28"/>
          <w:szCs w:val="28"/>
        </w:rPr>
        <w:t>;</w:t>
      </w:r>
    </w:p>
    <w:p w14:paraId="67C1C72D" w14:textId="782B0C79" w:rsidR="00B8308E" w:rsidRPr="0066636B" w:rsidRDefault="00B8308E" w:rsidP="0066636B">
      <w:pPr>
        <w:pStyle w:val="af0"/>
        <w:numPr>
          <w:ilvl w:val="0"/>
          <w:numId w:val="16"/>
        </w:numPr>
        <w:tabs>
          <w:tab w:val="left" w:pos="1276"/>
        </w:tabs>
        <w:spacing w:after="0"/>
        <w:ind w:left="0" w:firstLine="709"/>
        <w:jc w:val="both"/>
        <w:rPr>
          <w:rStyle w:val="a3"/>
          <w:rFonts w:ascii="Times New Roman" w:hAnsi="Times New Roman"/>
          <w:color w:val="000000"/>
          <w:sz w:val="28"/>
          <w:szCs w:val="28"/>
          <w:u w:val="none"/>
        </w:rPr>
      </w:pPr>
      <w:r w:rsidRPr="00B8308E">
        <w:rPr>
          <w:rFonts w:ascii="Times New Roman" w:hAnsi="Times New Roman"/>
          <w:color w:val="000000"/>
          <w:sz w:val="28"/>
          <w:szCs w:val="28"/>
        </w:rPr>
        <w:t xml:space="preserve">Национальная электронная библиотека </w:t>
      </w:r>
      <w:hyperlink r:id="rId28" w:history="1">
        <w:r w:rsidRPr="00B8308E">
          <w:rPr>
            <w:rStyle w:val="a3"/>
            <w:rFonts w:ascii="Times New Roman" w:hAnsi="Times New Roman"/>
            <w:color w:val="000000"/>
            <w:sz w:val="28"/>
            <w:szCs w:val="28"/>
          </w:rPr>
          <w:t>http://нэб.рф/</w:t>
        </w:r>
      </w:hyperlink>
      <w:r w:rsidR="00403C67">
        <w:rPr>
          <w:rStyle w:val="a3"/>
          <w:rFonts w:ascii="Times New Roman" w:hAnsi="Times New Roman"/>
          <w:color w:val="000000"/>
          <w:sz w:val="28"/>
          <w:szCs w:val="28"/>
        </w:rPr>
        <w:t>.</w:t>
      </w:r>
    </w:p>
    <w:p w14:paraId="4980CAA9" w14:textId="77777777" w:rsidR="0066636B" w:rsidRPr="00B8308E" w:rsidRDefault="0066636B" w:rsidP="0066636B">
      <w:pPr>
        <w:tabs>
          <w:tab w:val="left" w:pos="0"/>
        </w:tabs>
        <w:spacing w:after="0" w:line="276" w:lineRule="auto"/>
        <w:ind w:firstLine="709"/>
        <w:jc w:val="both"/>
        <w:rPr>
          <w:rFonts w:ascii="Times New Roman" w:hAnsi="Times New Roman"/>
          <w:color w:val="000000"/>
          <w:sz w:val="28"/>
          <w:szCs w:val="28"/>
        </w:rPr>
      </w:pPr>
    </w:p>
    <w:p w14:paraId="7D4526A4" w14:textId="77777777" w:rsidR="00B8308E" w:rsidRPr="00637F00" w:rsidRDefault="00B8308E" w:rsidP="0066636B">
      <w:pPr>
        <w:tabs>
          <w:tab w:val="left" w:pos="0"/>
        </w:tabs>
        <w:spacing w:after="0" w:line="276" w:lineRule="auto"/>
        <w:ind w:firstLine="709"/>
        <w:jc w:val="both"/>
        <w:outlineLvl w:val="0"/>
        <w:rPr>
          <w:rFonts w:ascii="Times New Roman" w:hAnsi="Times New Roman"/>
          <w:b/>
          <w:sz w:val="28"/>
          <w:szCs w:val="28"/>
        </w:rPr>
      </w:pPr>
      <w:bookmarkStart w:id="53" w:name="_Toc149332141"/>
      <w:bookmarkStart w:id="54" w:name="_Toc149750173"/>
      <w:bookmarkEnd w:id="52"/>
      <w:r w:rsidRPr="00637F00">
        <w:rPr>
          <w:rFonts w:ascii="Times New Roman" w:hAnsi="Times New Roman"/>
          <w:b/>
          <w:sz w:val="28"/>
          <w:szCs w:val="28"/>
        </w:rPr>
        <w:t>10. Методические указания для обучающихся по освоению дисциплины</w:t>
      </w:r>
      <w:bookmarkEnd w:id="53"/>
      <w:bookmarkEnd w:id="54"/>
    </w:p>
    <w:p w14:paraId="0582857B" w14:textId="7B476DFC" w:rsidR="003214CE" w:rsidRDefault="003214CE" w:rsidP="003214CE">
      <w:pPr>
        <w:widowControl w:val="0"/>
        <w:autoSpaceDE w:val="0"/>
        <w:autoSpaceDN w:val="0"/>
        <w:adjustRightInd w:val="0"/>
        <w:spacing w:after="0" w:line="240" w:lineRule="auto"/>
        <w:ind w:firstLine="709"/>
        <w:jc w:val="both"/>
        <w:rPr>
          <w:rFonts w:ascii="Times New Roman" w:eastAsia="Times New Roman" w:hAnsi="Times New Roman"/>
          <w:i/>
          <w:sz w:val="28"/>
          <w:szCs w:val="28"/>
          <w:lang w:eastAsia="ru-RU"/>
        </w:rPr>
      </w:pPr>
      <w:bookmarkStart w:id="55" w:name="_Toc149332142"/>
      <w:bookmarkStart w:id="56" w:name="_Toc149750174"/>
      <w:r w:rsidRPr="003214CE">
        <w:rPr>
          <w:rFonts w:ascii="Times New Roman" w:eastAsia="Times New Roman" w:hAnsi="Times New Roman"/>
          <w:sz w:val="28"/>
          <w:szCs w:val="28"/>
          <w:lang w:eastAsia="ru-RU"/>
        </w:rPr>
        <w:t>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w:t>
      </w:r>
      <w:r w:rsidRPr="003214CE">
        <w:rPr>
          <w:rFonts w:ascii="Times New Roman" w:eastAsia="Times New Roman" w:hAnsi="Times New Roman"/>
          <w:i/>
          <w:sz w:val="28"/>
          <w:szCs w:val="28"/>
          <w:lang w:eastAsia="ru-RU"/>
        </w:rPr>
        <w:t xml:space="preserve">.  </w:t>
      </w:r>
    </w:p>
    <w:p w14:paraId="7E53667D" w14:textId="77777777" w:rsidR="003214CE" w:rsidRPr="003214CE" w:rsidRDefault="003214CE" w:rsidP="003214CE">
      <w:pPr>
        <w:widowControl w:val="0"/>
        <w:autoSpaceDE w:val="0"/>
        <w:autoSpaceDN w:val="0"/>
        <w:adjustRightInd w:val="0"/>
        <w:spacing w:after="0" w:line="240" w:lineRule="auto"/>
        <w:ind w:firstLine="709"/>
        <w:jc w:val="both"/>
        <w:rPr>
          <w:rFonts w:ascii="Times New Roman" w:eastAsia="Times New Roman" w:hAnsi="Times New Roman"/>
          <w:i/>
          <w:sz w:val="28"/>
          <w:szCs w:val="28"/>
          <w:lang w:eastAsia="ru-RU"/>
        </w:rPr>
      </w:pPr>
    </w:p>
    <w:p w14:paraId="755FA4EC" w14:textId="47F161D6" w:rsidR="00B8308E" w:rsidRDefault="00B8308E" w:rsidP="00F12C86">
      <w:pPr>
        <w:tabs>
          <w:tab w:val="left" w:pos="0"/>
        </w:tabs>
        <w:spacing w:after="0" w:line="276" w:lineRule="auto"/>
        <w:ind w:firstLine="709"/>
        <w:jc w:val="both"/>
        <w:outlineLvl w:val="0"/>
        <w:rPr>
          <w:rFonts w:ascii="Times New Roman" w:hAnsi="Times New Roman"/>
          <w:b/>
          <w:sz w:val="28"/>
          <w:szCs w:val="28"/>
        </w:rPr>
      </w:pPr>
      <w:r w:rsidRPr="00637F00">
        <w:rPr>
          <w:rFonts w:ascii="Times New Roman" w:hAnsi="Times New Roman"/>
          <w:b/>
          <w:sz w:val="28"/>
          <w:szCs w:val="28"/>
        </w:rPr>
        <w:t xml:space="preserve">11. </w:t>
      </w:r>
      <w:bookmarkStart w:id="57" w:name="_Toc532738007"/>
      <w:r w:rsidRPr="00637F00">
        <w:rPr>
          <w:rFonts w:ascii="Times New Roman" w:hAnsi="Times New Roman"/>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bookmarkEnd w:id="56"/>
      <w:r w:rsidRPr="00637F00">
        <w:rPr>
          <w:rFonts w:ascii="Times New Roman" w:hAnsi="Times New Roman"/>
          <w:b/>
          <w:sz w:val="28"/>
          <w:szCs w:val="28"/>
        </w:rPr>
        <w:t xml:space="preserve"> </w:t>
      </w:r>
      <w:bookmarkEnd w:id="57"/>
    </w:p>
    <w:p w14:paraId="465DFCBB" w14:textId="77777777" w:rsidR="00B8308E" w:rsidRPr="00637F00" w:rsidRDefault="00B8308E" w:rsidP="0066636B">
      <w:pPr>
        <w:tabs>
          <w:tab w:val="left" w:pos="0"/>
        </w:tabs>
        <w:spacing w:after="0" w:line="276" w:lineRule="auto"/>
        <w:ind w:firstLine="709"/>
        <w:jc w:val="both"/>
        <w:outlineLvl w:val="1"/>
        <w:rPr>
          <w:rFonts w:ascii="Times New Roman" w:hAnsi="Times New Roman"/>
          <w:b/>
          <w:sz w:val="28"/>
          <w:szCs w:val="28"/>
        </w:rPr>
      </w:pPr>
      <w:bookmarkStart w:id="58" w:name="_Toc529554741"/>
      <w:bookmarkStart w:id="59" w:name="_Toc529566090"/>
      <w:bookmarkStart w:id="60" w:name="_Toc532738008"/>
      <w:bookmarkStart w:id="61" w:name="_Toc149332143"/>
      <w:bookmarkStart w:id="62" w:name="_Toc149750175"/>
      <w:r w:rsidRPr="00637F00">
        <w:rPr>
          <w:rFonts w:ascii="Times New Roman" w:hAnsi="Times New Roman"/>
          <w:b/>
          <w:sz w:val="28"/>
          <w:szCs w:val="28"/>
        </w:rPr>
        <w:t>11.1. Комплект лицензионного программного обеспечения</w:t>
      </w:r>
      <w:bookmarkEnd w:id="58"/>
      <w:bookmarkEnd w:id="59"/>
      <w:bookmarkEnd w:id="60"/>
      <w:bookmarkEnd w:id="61"/>
      <w:bookmarkEnd w:id="62"/>
    </w:p>
    <w:p w14:paraId="40B57A31" w14:textId="77777777" w:rsidR="00081641" w:rsidRDefault="00081641" w:rsidP="00081641">
      <w:pPr>
        <w:numPr>
          <w:ilvl w:val="0"/>
          <w:numId w:val="27"/>
        </w:numPr>
        <w:suppressAutoHyphens/>
        <w:spacing w:after="0" w:line="276" w:lineRule="auto"/>
        <w:rPr>
          <w:lang w:eastAsia="zh-CN"/>
        </w:rPr>
      </w:pPr>
      <w:bookmarkStart w:id="63" w:name="_Toc529554742"/>
      <w:bookmarkStart w:id="64" w:name="_Toc529566091"/>
      <w:bookmarkStart w:id="65" w:name="_Toc532738009"/>
      <w:bookmarkStart w:id="66" w:name="_Toc149332144"/>
      <w:r>
        <w:rPr>
          <w:rFonts w:ascii="Times New Roman" w:eastAsia="Times New Roman" w:hAnsi="Times New Roman"/>
          <w:sz w:val="28"/>
          <w:szCs w:val="28"/>
          <w:lang w:val="en-US" w:eastAsia="ru-RU"/>
        </w:rPr>
        <w:t>Windows</w:t>
      </w:r>
      <w:r>
        <w:rPr>
          <w:rFonts w:ascii="Times New Roman" w:eastAsia="Times New Roman" w:hAnsi="Times New Roman"/>
          <w:sz w:val="28"/>
          <w:szCs w:val="28"/>
          <w:lang w:eastAsia="ru-RU"/>
        </w:rPr>
        <w:t xml:space="preserve">, </w:t>
      </w:r>
      <w:r>
        <w:rPr>
          <w:rFonts w:ascii="Times New Roman" w:eastAsia="Times New Roman" w:hAnsi="Times New Roman"/>
          <w:sz w:val="28"/>
          <w:szCs w:val="28"/>
          <w:lang w:val="en-US" w:eastAsia="ru-RU"/>
        </w:rPr>
        <w:t>Microsoft Office</w:t>
      </w:r>
    </w:p>
    <w:p w14:paraId="0D1D72B6" w14:textId="77777777" w:rsidR="00081641" w:rsidRDefault="00081641" w:rsidP="00081641">
      <w:pPr>
        <w:numPr>
          <w:ilvl w:val="0"/>
          <w:numId w:val="27"/>
        </w:numPr>
        <w:suppressAutoHyphens/>
        <w:spacing w:after="0" w:line="276" w:lineRule="auto"/>
      </w:pPr>
      <w:r>
        <w:rPr>
          <w:rFonts w:ascii="Times New Roman" w:eastAsia="Times New Roman" w:hAnsi="Times New Roman"/>
          <w:sz w:val="28"/>
          <w:szCs w:val="28"/>
          <w:lang w:eastAsia="ru-RU"/>
        </w:rPr>
        <w:t xml:space="preserve">Антивирус </w:t>
      </w:r>
      <w:r>
        <w:rPr>
          <w:rFonts w:ascii="Times New Roman" w:eastAsia="Times New Roman" w:hAnsi="Times New Roman"/>
          <w:sz w:val="28"/>
          <w:szCs w:val="28"/>
          <w:lang w:val="en-US" w:eastAsia="ru-RU"/>
        </w:rPr>
        <w:t>Kaspersky</w:t>
      </w:r>
    </w:p>
    <w:p w14:paraId="333EC238" w14:textId="03BA3B09" w:rsidR="00B8308E" w:rsidRPr="00637F00" w:rsidRDefault="00B8308E" w:rsidP="00081641">
      <w:pPr>
        <w:tabs>
          <w:tab w:val="left" w:pos="0"/>
        </w:tabs>
        <w:spacing w:after="0" w:line="276" w:lineRule="auto"/>
        <w:ind w:firstLine="709"/>
        <w:jc w:val="both"/>
        <w:outlineLvl w:val="1"/>
        <w:rPr>
          <w:rFonts w:ascii="Times New Roman" w:hAnsi="Times New Roman"/>
          <w:b/>
          <w:sz w:val="28"/>
          <w:szCs w:val="28"/>
        </w:rPr>
      </w:pPr>
      <w:bookmarkStart w:id="67" w:name="_Toc149750176"/>
      <w:r w:rsidRPr="00637F00">
        <w:rPr>
          <w:rFonts w:ascii="Times New Roman" w:hAnsi="Times New Roman"/>
          <w:b/>
          <w:sz w:val="28"/>
          <w:szCs w:val="28"/>
        </w:rPr>
        <w:t>11.2 Современные профессиональные базы данных и информационные справочные системы</w:t>
      </w:r>
      <w:bookmarkEnd w:id="63"/>
      <w:bookmarkEnd w:id="64"/>
      <w:bookmarkEnd w:id="65"/>
      <w:bookmarkEnd w:id="66"/>
      <w:bookmarkEnd w:id="67"/>
    </w:p>
    <w:p w14:paraId="09ADBB09" w14:textId="6CE86357" w:rsidR="00B8308E" w:rsidRPr="00637F00" w:rsidRDefault="00B8308E" w:rsidP="0066636B">
      <w:pPr>
        <w:tabs>
          <w:tab w:val="left" w:pos="0"/>
        </w:tabs>
        <w:spacing w:after="0" w:line="276" w:lineRule="auto"/>
        <w:ind w:firstLine="709"/>
        <w:jc w:val="both"/>
        <w:rPr>
          <w:rFonts w:ascii="Times New Roman" w:hAnsi="Times New Roman"/>
          <w:sz w:val="28"/>
          <w:szCs w:val="28"/>
        </w:rPr>
      </w:pPr>
      <w:bookmarkStart w:id="68" w:name="_Toc529554743"/>
      <w:bookmarkStart w:id="69" w:name="_Toc529566092"/>
      <w:bookmarkStart w:id="70" w:name="_Toc532738010"/>
      <w:r w:rsidRPr="00637F00">
        <w:rPr>
          <w:rFonts w:ascii="Times New Roman" w:hAnsi="Times New Roman"/>
          <w:sz w:val="28"/>
          <w:szCs w:val="28"/>
        </w:rPr>
        <w:lastRenderedPageBreak/>
        <w:t>1. Информационно-правовая система «Гарант»</w:t>
      </w:r>
      <w:r w:rsidR="0066636B">
        <w:rPr>
          <w:rFonts w:ascii="Times New Roman" w:hAnsi="Times New Roman"/>
          <w:sz w:val="28"/>
          <w:szCs w:val="28"/>
        </w:rPr>
        <w:t>;</w:t>
      </w:r>
    </w:p>
    <w:p w14:paraId="68ECEFD4" w14:textId="2A37F904" w:rsidR="00B8308E" w:rsidRPr="00637F00" w:rsidRDefault="00B8308E" w:rsidP="0066636B">
      <w:pPr>
        <w:tabs>
          <w:tab w:val="left" w:pos="0"/>
        </w:tabs>
        <w:spacing w:after="0" w:line="276" w:lineRule="auto"/>
        <w:ind w:firstLine="709"/>
        <w:jc w:val="both"/>
        <w:rPr>
          <w:rFonts w:ascii="Times New Roman" w:hAnsi="Times New Roman"/>
          <w:sz w:val="28"/>
          <w:szCs w:val="28"/>
        </w:rPr>
      </w:pPr>
      <w:r w:rsidRPr="00637F00">
        <w:rPr>
          <w:rFonts w:ascii="Times New Roman" w:hAnsi="Times New Roman"/>
          <w:sz w:val="28"/>
          <w:szCs w:val="28"/>
        </w:rPr>
        <w:t>2. Информационно-правовая система «Консультант Плюс»</w:t>
      </w:r>
      <w:r w:rsidR="0066636B">
        <w:rPr>
          <w:rFonts w:ascii="Times New Roman" w:hAnsi="Times New Roman"/>
          <w:sz w:val="28"/>
          <w:szCs w:val="28"/>
        </w:rPr>
        <w:t>;</w:t>
      </w:r>
    </w:p>
    <w:p w14:paraId="64B9949F" w14:textId="4058E465" w:rsidR="00B8308E" w:rsidRPr="00637F00" w:rsidRDefault="00B8308E" w:rsidP="0066636B">
      <w:pPr>
        <w:tabs>
          <w:tab w:val="left" w:pos="0"/>
        </w:tabs>
        <w:spacing w:after="0" w:line="276" w:lineRule="auto"/>
        <w:ind w:firstLine="709"/>
        <w:jc w:val="both"/>
        <w:rPr>
          <w:rFonts w:ascii="Times New Roman" w:hAnsi="Times New Roman"/>
          <w:sz w:val="28"/>
          <w:szCs w:val="28"/>
        </w:rPr>
      </w:pPr>
      <w:r w:rsidRPr="00637F00">
        <w:rPr>
          <w:rFonts w:ascii="Times New Roman" w:hAnsi="Times New Roman"/>
          <w:sz w:val="28"/>
          <w:szCs w:val="28"/>
        </w:rPr>
        <w:t>3. Электронная энциклопедия: http://ru.wikipedia.org/wiki/Wiki</w:t>
      </w:r>
      <w:r w:rsidR="0066636B">
        <w:rPr>
          <w:rFonts w:ascii="Times New Roman" w:hAnsi="Times New Roman"/>
          <w:sz w:val="28"/>
          <w:szCs w:val="28"/>
        </w:rPr>
        <w:t>;</w:t>
      </w:r>
    </w:p>
    <w:p w14:paraId="3E877439" w14:textId="73767F4D" w:rsidR="00B8308E" w:rsidRDefault="00B8308E" w:rsidP="0066636B">
      <w:pPr>
        <w:tabs>
          <w:tab w:val="left" w:pos="0"/>
        </w:tabs>
        <w:spacing w:after="0" w:line="276" w:lineRule="auto"/>
        <w:ind w:firstLine="709"/>
        <w:jc w:val="both"/>
        <w:rPr>
          <w:rFonts w:ascii="Times New Roman" w:hAnsi="Times New Roman"/>
          <w:sz w:val="28"/>
          <w:szCs w:val="28"/>
        </w:rPr>
      </w:pPr>
      <w:r w:rsidRPr="00637F00">
        <w:rPr>
          <w:rFonts w:ascii="Times New Roman" w:hAnsi="Times New Roman"/>
          <w:sz w:val="28"/>
          <w:szCs w:val="28"/>
        </w:rPr>
        <w:t>4.</w:t>
      </w:r>
      <w:r w:rsidR="0066636B">
        <w:rPr>
          <w:rFonts w:ascii="Times New Roman" w:hAnsi="Times New Roman"/>
          <w:sz w:val="28"/>
          <w:szCs w:val="28"/>
        </w:rPr>
        <w:t> </w:t>
      </w:r>
      <w:r w:rsidRPr="00637F00">
        <w:rPr>
          <w:rFonts w:ascii="Times New Roman" w:hAnsi="Times New Roman"/>
          <w:sz w:val="28"/>
          <w:szCs w:val="28"/>
        </w:rPr>
        <w:t xml:space="preserve">Система комплексного раскрытия информации «СКРИН» </w:t>
      </w:r>
      <w:r w:rsidR="0066636B">
        <w:rPr>
          <w:rFonts w:ascii="Times New Roman" w:hAnsi="Times New Roman"/>
          <w:sz w:val="28"/>
          <w:szCs w:val="28"/>
        </w:rPr>
        <w:t>–</w:t>
      </w:r>
      <w:r w:rsidRPr="00637F00">
        <w:rPr>
          <w:rFonts w:ascii="Times New Roman" w:hAnsi="Times New Roman"/>
          <w:sz w:val="28"/>
          <w:szCs w:val="28"/>
        </w:rPr>
        <w:t>http://www.skrin.ru/11.3</w:t>
      </w:r>
      <w:r w:rsidR="0066636B">
        <w:rPr>
          <w:rFonts w:ascii="Times New Roman" w:hAnsi="Times New Roman"/>
          <w:sz w:val="28"/>
          <w:szCs w:val="28"/>
        </w:rPr>
        <w:t>.</w:t>
      </w:r>
    </w:p>
    <w:p w14:paraId="6D828E17" w14:textId="77777777" w:rsidR="00B8308E" w:rsidRPr="00637F00" w:rsidRDefault="00B8308E" w:rsidP="0066636B">
      <w:pPr>
        <w:tabs>
          <w:tab w:val="left" w:pos="0"/>
        </w:tabs>
        <w:spacing w:after="0" w:line="276" w:lineRule="auto"/>
        <w:ind w:firstLine="709"/>
        <w:jc w:val="both"/>
        <w:outlineLvl w:val="1"/>
        <w:rPr>
          <w:rFonts w:ascii="Times New Roman" w:hAnsi="Times New Roman"/>
          <w:b/>
          <w:sz w:val="28"/>
          <w:szCs w:val="28"/>
        </w:rPr>
      </w:pPr>
      <w:bookmarkStart w:id="71" w:name="_Toc149332145"/>
      <w:bookmarkStart w:id="72" w:name="_Toc149750177"/>
      <w:r w:rsidRPr="00637F00">
        <w:rPr>
          <w:rFonts w:ascii="Times New Roman" w:hAnsi="Times New Roman"/>
          <w:b/>
          <w:sz w:val="28"/>
          <w:szCs w:val="28"/>
        </w:rPr>
        <w:t>11.3 Сертифицированные программные и аппаратные средства защиты информации</w:t>
      </w:r>
      <w:bookmarkEnd w:id="68"/>
      <w:bookmarkEnd w:id="69"/>
      <w:bookmarkEnd w:id="70"/>
      <w:bookmarkEnd w:id="71"/>
      <w:bookmarkEnd w:id="72"/>
    </w:p>
    <w:p w14:paraId="40D6001D" w14:textId="77777777" w:rsidR="00081641" w:rsidRDefault="00081641" w:rsidP="00081641">
      <w:pPr>
        <w:ind w:firstLine="709"/>
        <w:rPr>
          <w:lang w:eastAsia="zh-CN"/>
        </w:rPr>
      </w:pPr>
      <w:r>
        <w:rPr>
          <w:rFonts w:ascii="Times New Roman" w:eastAsia="Times New Roman" w:hAnsi="Times New Roman"/>
          <w:sz w:val="28"/>
          <w:szCs w:val="28"/>
          <w:lang w:eastAsia="ru-RU"/>
        </w:rPr>
        <w:t>Не предусмотрены.</w:t>
      </w:r>
    </w:p>
    <w:p w14:paraId="6ED45E4C" w14:textId="436B73CE" w:rsidR="00B8308E" w:rsidRPr="00081641" w:rsidRDefault="00B56241" w:rsidP="000E7058">
      <w:pPr>
        <w:pStyle w:val="af0"/>
        <w:numPr>
          <w:ilvl w:val="0"/>
          <w:numId w:val="16"/>
        </w:numPr>
        <w:tabs>
          <w:tab w:val="left" w:pos="0"/>
        </w:tabs>
        <w:spacing w:after="0"/>
        <w:jc w:val="both"/>
        <w:outlineLvl w:val="0"/>
        <w:rPr>
          <w:rFonts w:ascii="Times New Roman" w:hAnsi="Times New Roman"/>
          <w:b/>
          <w:sz w:val="28"/>
          <w:szCs w:val="28"/>
        </w:rPr>
      </w:pPr>
      <w:bookmarkStart w:id="73" w:name="_Toc149750178"/>
      <w:r w:rsidRPr="00081641">
        <w:rPr>
          <w:rFonts w:ascii="Times New Roman" w:hAnsi="Times New Roman"/>
          <w:b/>
          <w:sz w:val="28"/>
          <w:szCs w:val="28"/>
        </w:rPr>
        <w:t>Материально-техническая база, необходимая для осуществления образовательного процесса по дисциплине</w:t>
      </w:r>
      <w:bookmarkEnd w:id="73"/>
    </w:p>
    <w:p w14:paraId="643285B0" w14:textId="2EA1F7C9" w:rsidR="00B8308E" w:rsidRPr="00637F00" w:rsidRDefault="00B8308E" w:rsidP="0066636B">
      <w:pPr>
        <w:tabs>
          <w:tab w:val="left" w:pos="0"/>
        </w:tabs>
        <w:spacing w:after="0" w:line="276" w:lineRule="auto"/>
        <w:ind w:firstLine="709"/>
        <w:jc w:val="both"/>
        <w:rPr>
          <w:rFonts w:ascii="Times New Roman" w:hAnsi="Times New Roman"/>
          <w:sz w:val="28"/>
          <w:szCs w:val="28"/>
        </w:rPr>
      </w:pPr>
      <w:r w:rsidRPr="00637F00">
        <w:rPr>
          <w:rFonts w:ascii="Times New Roman" w:hAnsi="Times New Roman"/>
          <w:sz w:val="28"/>
          <w:szCs w:val="28"/>
        </w:rPr>
        <w:t>Занятия по дисциплине проводятся в аудиториях, оборудованных мультимедийными комплексами, компьютерами с выходом в Интернет.</w:t>
      </w:r>
    </w:p>
    <w:bookmarkEnd w:id="45"/>
    <w:bookmarkEnd w:id="46"/>
    <w:p w14:paraId="4BD2BCAA" w14:textId="6E9CA9B6" w:rsidR="001552A2" w:rsidRDefault="001552A2" w:rsidP="0066636B">
      <w:pPr>
        <w:tabs>
          <w:tab w:val="left" w:pos="0"/>
        </w:tabs>
        <w:spacing w:after="0" w:line="276" w:lineRule="auto"/>
        <w:ind w:firstLine="709"/>
        <w:jc w:val="both"/>
        <w:rPr>
          <w:rFonts w:ascii="Times New Roman" w:hAnsi="Times New Roman"/>
          <w:sz w:val="28"/>
          <w:szCs w:val="28"/>
        </w:rPr>
      </w:pPr>
    </w:p>
    <w:p w14:paraId="0B2790CC" w14:textId="07EAA852" w:rsidR="001552A2" w:rsidRDefault="001552A2" w:rsidP="0066636B">
      <w:pPr>
        <w:tabs>
          <w:tab w:val="left" w:pos="0"/>
        </w:tabs>
        <w:spacing w:after="0" w:line="276" w:lineRule="auto"/>
        <w:ind w:firstLine="709"/>
        <w:jc w:val="both"/>
        <w:rPr>
          <w:rFonts w:ascii="Times New Roman" w:hAnsi="Times New Roman"/>
          <w:sz w:val="28"/>
          <w:szCs w:val="28"/>
        </w:rPr>
      </w:pPr>
    </w:p>
    <w:p w14:paraId="50480CD5" w14:textId="77777777" w:rsidR="001552A2" w:rsidRPr="00637F00" w:rsidRDefault="001552A2" w:rsidP="0066636B">
      <w:pPr>
        <w:tabs>
          <w:tab w:val="left" w:pos="0"/>
        </w:tabs>
        <w:spacing w:after="0" w:line="276" w:lineRule="auto"/>
        <w:ind w:firstLine="709"/>
        <w:jc w:val="both"/>
        <w:rPr>
          <w:rFonts w:ascii="Times New Roman" w:hAnsi="Times New Roman"/>
          <w:sz w:val="28"/>
          <w:szCs w:val="28"/>
        </w:rPr>
      </w:pPr>
    </w:p>
    <w:sectPr w:rsidR="001552A2" w:rsidRPr="00637F00" w:rsidSect="00637F00">
      <w:headerReference w:type="default" r:id="rId29"/>
      <w:footerReference w:type="default" r:id="rId30"/>
      <w:type w:val="continuous"/>
      <w:pgSz w:w="11906" w:h="16838" w:code="9"/>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39C26" w14:textId="77777777" w:rsidR="00760128" w:rsidRDefault="00760128" w:rsidP="00B9768D">
      <w:pPr>
        <w:spacing w:after="0" w:line="240" w:lineRule="auto"/>
      </w:pPr>
      <w:r>
        <w:separator/>
      </w:r>
    </w:p>
    <w:p w14:paraId="3E9A42F5" w14:textId="77777777" w:rsidR="00760128" w:rsidRDefault="00760128"/>
  </w:endnote>
  <w:endnote w:type="continuationSeparator" w:id="0">
    <w:p w14:paraId="20A283EB" w14:textId="77777777" w:rsidR="00760128" w:rsidRDefault="00760128" w:rsidP="00B9768D">
      <w:pPr>
        <w:spacing w:after="0" w:line="240" w:lineRule="auto"/>
      </w:pPr>
      <w:r>
        <w:continuationSeparator/>
      </w:r>
    </w:p>
    <w:p w14:paraId="15AB8872" w14:textId="77777777" w:rsidR="00760128" w:rsidRDefault="007601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altName w:val="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8614881"/>
      <w:docPartObj>
        <w:docPartGallery w:val="Page Numbers (Bottom of Page)"/>
        <w:docPartUnique/>
      </w:docPartObj>
    </w:sdtPr>
    <w:sdtEndPr>
      <w:rPr>
        <w:rFonts w:ascii="Times New Roman" w:hAnsi="Times New Roman"/>
        <w:sz w:val="24"/>
        <w:szCs w:val="24"/>
      </w:rPr>
    </w:sdtEndPr>
    <w:sdtContent>
      <w:p w14:paraId="4ACE8829" w14:textId="019F4921" w:rsidR="00253A6D" w:rsidRPr="00637F00" w:rsidRDefault="00253A6D" w:rsidP="00637F00">
        <w:pPr>
          <w:pStyle w:val="a7"/>
          <w:spacing w:after="0" w:line="240" w:lineRule="auto"/>
          <w:jc w:val="center"/>
          <w:rPr>
            <w:rFonts w:ascii="Times New Roman" w:hAnsi="Times New Roman"/>
            <w:sz w:val="24"/>
            <w:szCs w:val="24"/>
          </w:rPr>
        </w:pPr>
        <w:r w:rsidRPr="00637F00">
          <w:rPr>
            <w:rFonts w:ascii="Times New Roman" w:hAnsi="Times New Roman"/>
            <w:sz w:val="24"/>
            <w:szCs w:val="24"/>
          </w:rPr>
          <w:fldChar w:fldCharType="begin"/>
        </w:r>
        <w:r w:rsidRPr="00637F00">
          <w:rPr>
            <w:rFonts w:ascii="Times New Roman" w:hAnsi="Times New Roman"/>
            <w:sz w:val="24"/>
            <w:szCs w:val="24"/>
          </w:rPr>
          <w:instrText>PAGE   \* MERGEFORMAT</w:instrText>
        </w:r>
        <w:r w:rsidRPr="00637F00">
          <w:rPr>
            <w:rFonts w:ascii="Times New Roman" w:hAnsi="Times New Roman"/>
            <w:sz w:val="24"/>
            <w:szCs w:val="24"/>
          </w:rPr>
          <w:fldChar w:fldCharType="separate"/>
        </w:r>
        <w:r>
          <w:rPr>
            <w:rFonts w:ascii="Times New Roman" w:hAnsi="Times New Roman"/>
            <w:noProof/>
            <w:sz w:val="24"/>
            <w:szCs w:val="24"/>
          </w:rPr>
          <w:t>18</w:t>
        </w:r>
        <w:r w:rsidRPr="00637F00">
          <w:rPr>
            <w:rFonts w:ascii="Times New Roman" w:hAnsi="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4873E" w14:textId="77777777" w:rsidR="00760128" w:rsidRDefault="00760128" w:rsidP="00B9768D">
      <w:pPr>
        <w:spacing w:after="0" w:line="240" w:lineRule="auto"/>
      </w:pPr>
      <w:r>
        <w:separator/>
      </w:r>
    </w:p>
    <w:p w14:paraId="7B251942" w14:textId="77777777" w:rsidR="00760128" w:rsidRDefault="00760128"/>
  </w:footnote>
  <w:footnote w:type="continuationSeparator" w:id="0">
    <w:p w14:paraId="0FF69C69" w14:textId="77777777" w:rsidR="00760128" w:rsidRDefault="00760128" w:rsidP="00B9768D">
      <w:pPr>
        <w:spacing w:after="0" w:line="240" w:lineRule="auto"/>
      </w:pPr>
      <w:r>
        <w:continuationSeparator/>
      </w:r>
    </w:p>
    <w:p w14:paraId="02DB32A1" w14:textId="77777777" w:rsidR="00760128" w:rsidRDefault="007601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047DB" w14:textId="77777777" w:rsidR="00253A6D" w:rsidRPr="00637F00" w:rsidRDefault="00253A6D" w:rsidP="00637F00">
    <w:pPr>
      <w:spacing w:after="0" w:line="240" w:lineRule="auto"/>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singleLevel"/>
    <w:tmpl w:val="8BD27C40"/>
    <w:name w:val="WW8Num15"/>
    <w:lvl w:ilvl="0">
      <w:start w:val="1"/>
      <w:numFmt w:val="decimal"/>
      <w:lvlText w:val="%1."/>
      <w:lvlJc w:val="left"/>
      <w:pPr>
        <w:tabs>
          <w:tab w:val="num" w:pos="0"/>
        </w:tabs>
        <w:ind w:left="720" w:hanging="360"/>
      </w:pPr>
      <w:rPr>
        <w:rFonts w:ascii="Times New Roman" w:hAnsi="Times New Roman" w:cs="Times New Roman" w:hint="default"/>
        <w:sz w:val="28"/>
      </w:rPr>
    </w:lvl>
  </w:abstractNum>
  <w:abstractNum w:abstractNumId="1" w15:restartNumberingAfterBreak="0">
    <w:nsid w:val="000022EE"/>
    <w:multiLevelType w:val="hybridMultilevel"/>
    <w:tmpl w:val="771CF324"/>
    <w:lvl w:ilvl="0" w:tplc="569E7936">
      <w:start w:val="3"/>
      <w:numFmt w:val="decimal"/>
      <w:lvlText w:val="%1."/>
      <w:lvlJc w:val="left"/>
      <w:rPr>
        <w:b w:val="0"/>
      </w:rPr>
    </w:lvl>
    <w:lvl w:ilvl="1" w:tplc="C87609BE">
      <w:numFmt w:val="decimal"/>
      <w:lvlText w:val=""/>
      <w:lvlJc w:val="left"/>
    </w:lvl>
    <w:lvl w:ilvl="2" w:tplc="208853B6">
      <w:numFmt w:val="decimal"/>
      <w:lvlText w:val=""/>
      <w:lvlJc w:val="left"/>
    </w:lvl>
    <w:lvl w:ilvl="3" w:tplc="FD0C41B0">
      <w:numFmt w:val="decimal"/>
      <w:lvlText w:val=""/>
      <w:lvlJc w:val="left"/>
    </w:lvl>
    <w:lvl w:ilvl="4" w:tplc="6720A6C0">
      <w:numFmt w:val="decimal"/>
      <w:lvlText w:val=""/>
      <w:lvlJc w:val="left"/>
    </w:lvl>
    <w:lvl w:ilvl="5" w:tplc="9DFC6C5C">
      <w:numFmt w:val="decimal"/>
      <w:lvlText w:val=""/>
      <w:lvlJc w:val="left"/>
    </w:lvl>
    <w:lvl w:ilvl="6" w:tplc="74626AD4">
      <w:numFmt w:val="decimal"/>
      <w:lvlText w:val=""/>
      <w:lvlJc w:val="left"/>
    </w:lvl>
    <w:lvl w:ilvl="7" w:tplc="D41CC8E0">
      <w:numFmt w:val="decimal"/>
      <w:lvlText w:val=""/>
      <w:lvlJc w:val="left"/>
    </w:lvl>
    <w:lvl w:ilvl="8" w:tplc="AE86C1C2">
      <w:numFmt w:val="decimal"/>
      <w:lvlText w:val=""/>
      <w:lvlJc w:val="left"/>
    </w:lvl>
  </w:abstractNum>
  <w:abstractNum w:abstractNumId="2" w15:restartNumberingAfterBreak="0">
    <w:nsid w:val="00002350"/>
    <w:multiLevelType w:val="hybridMultilevel"/>
    <w:tmpl w:val="52A63AD4"/>
    <w:lvl w:ilvl="0" w:tplc="5D7E0800">
      <w:start w:val="1"/>
      <w:numFmt w:val="decimal"/>
      <w:lvlText w:val="%1."/>
      <w:lvlJc w:val="left"/>
    </w:lvl>
    <w:lvl w:ilvl="1" w:tplc="2CE6D93E">
      <w:numFmt w:val="decimal"/>
      <w:lvlText w:val=""/>
      <w:lvlJc w:val="left"/>
    </w:lvl>
    <w:lvl w:ilvl="2" w:tplc="DC6CBE1E">
      <w:numFmt w:val="decimal"/>
      <w:lvlText w:val=""/>
      <w:lvlJc w:val="left"/>
    </w:lvl>
    <w:lvl w:ilvl="3" w:tplc="FBA6D728">
      <w:numFmt w:val="decimal"/>
      <w:lvlText w:val=""/>
      <w:lvlJc w:val="left"/>
    </w:lvl>
    <w:lvl w:ilvl="4" w:tplc="D3CCC356">
      <w:numFmt w:val="decimal"/>
      <w:lvlText w:val=""/>
      <w:lvlJc w:val="left"/>
    </w:lvl>
    <w:lvl w:ilvl="5" w:tplc="67DCB838">
      <w:numFmt w:val="decimal"/>
      <w:lvlText w:val=""/>
      <w:lvlJc w:val="left"/>
    </w:lvl>
    <w:lvl w:ilvl="6" w:tplc="D3143F4E">
      <w:numFmt w:val="decimal"/>
      <w:lvlText w:val=""/>
      <w:lvlJc w:val="left"/>
    </w:lvl>
    <w:lvl w:ilvl="7" w:tplc="107CC242">
      <w:numFmt w:val="decimal"/>
      <w:lvlText w:val=""/>
      <w:lvlJc w:val="left"/>
    </w:lvl>
    <w:lvl w:ilvl="8" w:tplc="132A9BDC">
      <w:numFmt w:val="decimal"/>
      <w:lvlText w:val=""/>
      <w:lvlJc w:val="left"/>
    </w:lvl>
  </w:abstractNum>
  <w:abstractNum w:abstractNumId="3" w15:restartNumberingAfterBreak="0">
    <w:nsid w:val="0A743F36"/>
    <w:multiLevelType w:val="hybridMultilevel"/>
    <w:tmpl w:val="04126F06"/>
    <w:lvl w:ilvl="0" w:tplc="3A8EAF64">
      <w:start w:val="1"/>
      <w:numFmt w:val="decimal"/>
      <w:lvlText w:val="%1."/>
      <w:lvlJc w:val="left"/>
      <w:pPr>
        <w:ind w:left="1067" w:hanging="360"/>
      </w:pPr>
      <w:rPr>
        <w:rFonts w:hint="default"/>
      </w:rPr>
    </w:lvl>
    <w:lvl w:ilvl="1" w:tplc="04190019" w:tentative="1">
      <w:start w:val="1"/>
      <w:numFmt w:val="lowerLetter"/>
      <w:lvlText w:val="%2."/>
      <w:lvlJc w:val="left"/>
      <w:pPr>
        <w:ind w:left="1787" w:hanging="360"/>
      </w:pPr>
    </w:lvl>
    <w:lvl w:ilvl="2" w:tplc="0419001B" w:tentative="1">
      <w:start w:val="1"/>
      <w:numFmt w:val="lowerRoman"/>
      <w:lvlText w:val="%3."/>
      <w:lvlJc w:val="right"/>
      <w:pPr>
        <w:ind w:left="2507" w:hanging="180"/>
      </w:pPr>
    </w:lvl>
    <w:lvl w:ilvl="3" w:tplc="0419000F" w:tentative="1">
      <w:start w:val="1"/>
      <w:numFmt w:val="decimal"/>
      <w:lvlText w:val="%4."/>
      <w:lvlJc w:val="left"/>
      <w:pPr>
        <w:ind w:left="3227" w:hanging="360"/>
      </w:pPr>
    </w:lvl>
    <w:lvl w:ilvl="4" w:tplc="04190019" w:tentative="1">
      <w:start w:val="1"/>
      <w:numFmt w:val="lowerLetter"/>
      <w:lvlText w:val="%5."/>
      <w:lvlJc w:val="left"/>
      <w:pPr>
        <w:ind w:left="3947" w:hanging="360"/>
      </w:pPr>
    </w:lvl>
    <w:lvl w:ilvl="5" w:tplc="0419001B" w:tentative="1">
      <w:start w:val="1"/>
      <w:numFmt w:val="lowerRoman"/>
      <w:lvlText w:val="%6."/>
      <w:lvlJc w:val="right"/>
      <w:pPr>
        <w:ind w:left="4667" w:hanging="180"/>
      </w:pPr>
    </w:lvl>
    <w:lvl w:ilvl="6" w:tplc="0419000F" w:tentative="1">
      <w:start w:val="1"/>
      <w:numFmt w:val="decimal"/>
      <w:lvlText w:val="%7."/>
      <w:lvlJc w:val="left"/>
      <w:pPr>
        <w:ind w:left="5387" w:hanging="360"/>
      </w:pPr>
    </w:lvl>
    <w:lvl w:ilvl="7" w:tplc="04190019" w:tentative="1">
      <w:start w:val="1"/>
      <w:numFmt w:val="lowerLetter"/>
      <w:lvlText w:val="%8."/>
      <w:lvlJc w:val="left"/>
      <w:pPr>
        <w:ind w:left="6107" w:hanging="360"/>
      </w:pPr>
    </w:lvl>
    <w:lvl w:ilvl="8" w:tplc="0419001B" w:tentative="1">
      <w:start w:val="1"/>
      <w:numFmt w:val="lowerRoman"/>
      <w:lvlText w:val="%9."/>
      <w:lvlJc w:val="right"/>
      <w:pPr>
        <w:ind w:left="6827" w:hanging="180"/>
      </w:pPr>
    </w:lvl>
  </w:abstractNum>
  <w:abstractNum w:abstractNumId="4"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3C5298A"/>
    <w:multiLevelType w:val="multilevel"/>
    <w:tmpl w:val="BAAE53FA"/>
    <w:lvl w:ilvl="0">
      <w:start w:val="2"/>
      <w:numFmt w:val="decimal"/>
      <w:lvlText w:val="%1."/>
      <w:lvlJc w:val="left"/>
      <w:pPr>
        <w:ind w:left="450" w:hanging="450"/>
      </w:pPr>
      <w:rPr>
        <w:rFonts w:eastAsia="Calibri" w:hint="default"/>
      </w:rPr>
    </w:lvl>
    <w:lvl w:ilvl="1">
      <w:start w:val="1"/>
      <w:numFmt w:val="decimal"/>
      <w:lvlText w:val="%1.%2."/>
      <w:lvlJc w:val="left"/>
      <w:pPr>
        <w:ind w:left="1866" w:hanging="720"/>
      </w:pPr>
      <w:rPr>
        <w:rFonts w:eastAsia="Calibri" w:hint="default"/>
      </w:rPr>
    </w:lvl>
    <w:lvl w:ilvl="2">
      <w:start w:val="1"/>
      <w:numFmt w:val="decimal"/>
      <w:lvlText w:val="%1.%2.%3."/>
      <w:lvlJc w:val="left"/>
      <w:pPr>
        <w:ind w:left="3012" w:hanging="720"/>
      </w:pPr>
      <w:rPr>
        <w:rFonts w:eastAsia="Calibri" w:hint="default"/>
      </w:rPr>
    </w:lvl>
    <w:lvl w:ilvl="3">
      <w:start w:val="1"/>
      <w:numFmt w:val="decimal"/>
      <w:lvlText w:val="%1.%2.%3.%4."/>
      <w:lvlJc w:val="left"/>
      <w:pPr>
        <w:ind w:left="4518" w:hanging="1080"/>
      </w:pPr>
      <w:rPr>
        <w:rFonts w:eastAsia="Calibri" w:hint="default"/>
      </w:rPr>
    </w:lvl>
    <w:lvl w:ilvl="4">
      <w:start w:val="1"/>
      <w:numFmt w:val="decimal"/>
      <w:lvlText w:val="%1.%2.%3.%4.%5."/>
      <w:lvlJc w:val="left"/>
      <w:pPr>
        <w:ind w:left="5664" w:hanging="1080"/>
      </w:pPr>
      <w:rPr>
        <w:rFonts w:eastAsia="Calibri" w:hint="default"/>
      </w:rPr>
    </w:lvl>
    <w:lvl w:ilvl="5">
      <w:start w:val="1"/>
      <w:numFmt w:val="decimal"/>
      <w:lvlText w:val="%1.%2.%3.%4.%5.%6."/>
      <w:lvlJc w:val="left"/>
      <w:pPr>
        <w:ind w:left="7170" w:hanging="1440"/>
      </w:pPr>
      <w:rPr>
        <w:rFonts w:eastAsia="Calibri" w:hint="default"/>
      </w:rPr>
    </w:lvl>
    <w:lvl w:ilvl="6">
      <w:start w:val="1"/>
      <w:numFmt w:val="decimal"/>
      <w:lvlText w:val="%1.%2.%3.%4.%5.%6.%7."/>
      <w:lvlJc w:val="left"/>
      <w:pPr>
        <w:ind w:left="8676" w:hanging="1800"/>
      </w:pPr>
      <w:rPr>
        <w:rFonts w:eastAsia="Calibri" w:hint="default"/>
      </w:rPr>
    </w:lvl>
    <w:lvl w:ilvl="7">
      <w:start w:val="1"/>
      <w:numFmt w:val="decimal"/>
      <w:lvlText w:val="%1.%2.%3.%4.%5.%6.%7.%8."/>
      <w:lvlJc w:val="left"/>
      <w:pPr>
        <w:ind w:left="9822" w:hanging="1800"/>
      </w:pPr>
      <w:rPr>
        <w:rFonts w:eastAsia="Calibri" w:hint="default"/>
      </w:rPr>
    </w:lvl>
    <w:lvl w:ilvl="8">
      <w:start w:val="1"/>
      <w:numFmt w:val="decimal"/>
      <w:lvlText w:val="%1.%2.%3.%4.%5.%6.%7.%8.%9."/>
      <w:lvlJc w:val="left"/>
      <w:pPr>
        <w:ind w:left="11328" w:hanging="2160"/>
      </w:pPr>
      <w:rPr>
        <w:rFonts w:eastAsia="Calibri" w:hint="default"/>
      </w:rPr>
    </w:lvl>
  </w:abstractNum>
  <w:abstractNum w:abstractNumId="6" w15:restartNumberingAfterBreak="0">
    <w:nsid w:val="1A376EC5"/>
    <w:multiLevelType w:val="hybridMultilevel"/>
    <w:tmpl w:val="93466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7146D0"/>
    <w:multiLevelType w:val="hybridMultilevel"/>
    <w:tmpl w:val="A08A4C02"/>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78728E"/>
    <w:multiLevelType w:val="hybridMultilevel"/>
    <w:tmpl w:val="48D20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6770E9"/>
    <w:multiLevelType w:val="hybridMultilevel"/>
    <w:tmpl w:val="E11C969C"/>
    <w:lvl w:ilvl="0" w:tplc="4526404C">
      <w:start w:val="1"/>
      <w:numFmt w:val="decimal"/>
      <w:lvlText w:val="%1."/>
      <w:lvlJc w:val="left"/>
      <w:pPr>
        <w:ind w:left="394" w:hanging="360"/>
      </w:pPr>
      <w:rPr>
        <w:rFonts w:eastAsia="Times New Roman" w:hint="default"/>
        <w:sz w:val="24"/>
        <w:szCs w:val="24"/>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0" w15:restartNumberingAfterBreak="0">
    <w:nsid w:val="31CE6A26"/>
    <w:multiLevelType w:val="hybridMultilevel"/>
    <w:tmpl w:val="EC3A04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4817606"/>
    <w:multiLevelType w:val="hybridMultilevel"/>
    <w:tmpl w:val="E11C969C"/>
    <w:lvl w:ilvl="0" w:tplc="4526404C">
      <w:start w:val="1"/>
      <w:numFmt w:val="decimal"/>
      <w:lvlText w:val="%1."/>
      <w:lvlJc w:val="left"/>
      <w:pPr>
        <w:ind w:left="394" w:hanging="360"/>
      </w:pPr>
      <w:rPr>
        <w:rFonts w:eastAsia="Times New Roman" w:hint="default"/>
        <w:sz w:val="24"/>
        <w:szCs w:val="24"/>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2" w15:restartNumberingAfterBreak="0">
    <w:nsid w:val="3CA9522F"/>
    <w:multiLevelType w:val="hybridMultilevel"/>
    <w:tmpl w:val="4B7C4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558122B"/>
    <w:multiLevelType w:val="hybridMultilevel"/>
    <w:tmpl w:val="4568FF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4BFF446B"/>
    <w:multiLevelType w:val="hybridMultilevel"/>
    <w:tmpl w:val="EC3A04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CF059CD"/>
    <w:multiLevelType w:val="hybridMultilevel"/>
    <w:tmpl w:val="E4E494E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56F70E43"/>
    <w:multiLevelType w:val="hybridMultilevel"/>
    <w:tmpl w:val="EC3A04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8FF6711"/>
    <w:multiLevelType w:val="multilevel"/>
    <w:tmpl w:val="866A05C6"/>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8" w15:restartNumberingAfterBreak="0">
    <w:nsid w:val="592247C9"/>
    <w:multiLevelType w:val="hybridMultilevel"/>
    <w:tmpl w:val="0B6C8816"/>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E8B4B08"/>
    <w:multiLevelType w:val="hybridMultilevel"/>
    <w:tmpl w:val="C18A5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15541DD"/>
    <w:multiLevelType w:val="hybridMultilevel"/>
    <w:tmpl w:val="AEBA9916"/>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55A0CB2"/>
    <w:multiLevelType w:val="hybridMultilevel"/>
    <w:tmpl w:val="E11C969C"/>
    <w:lvl w:ilvl="0" w:tplc="4526404C">
      <w:start w:val="1"/>
      <w:numFmt w:val="decimal"/>
      <w:lvlText w:val="%1."/>
      <w:lvlJc w:val="left"/>
      <w:pPr>
        <w:ind w:left="394" w:hanging="360"/>
      </w:pPr>
      <w:rPr>
        <w:rFonts w:eastAsia="Times New Roman" w:hint="default"/>
        <w:sz w:val="24"/>
        <w:szCs w:val="24"/>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2" w15:restartNumberingAfterBreak="0">
    <w:nsid w:val="69761731"/>
    <w:multiLevelType w:val="multilevel"/>
    <w:tmpl w:val="90245E30"/>
    <w:lvl w:ilvl="0">
      <w:start w:val="6"/>
      <w:numFmt w:val="decimal"/>
      <w:lvlText w:val="%1."/>
      <w:lvlJc w:val="left"/>
      <w:pPr>
        <w:ind w:left="450" w:hanging="45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23" w15:restartNumberingAfterBreak="0">
    <w:nsid w:val="698C6815"/>
    <w:multiLevelType w:val="hybridMultilevel"/>
    <w:tmpl w:val="220CA8AE"/>
    <w:lvl w:ilvl="0" w:tplc="E7CAC2B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DF06D6C"/>
    <w:multiLevelType w:val="hybridMultilevel"/>
    <w:tmpl w:val="431627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EF753EF"/>
    <w:multiLevelType w:val="hybridMultilevel"/>
    <w:tmpl w:val="E4E494E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7D1B472E"/>
    <w:multiLevelType w:val="hybridMultilevel"/>
    <w:tmpl w:val="5AD2BF72"/>
    <w:lvl w:ilvl="0" w:tplc="2C365B00">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8"/>
  </w:num>
  <w:num w:numId="3">
    <w:abstractNumId w:val="26"/>
  </w:num>
  <w:num w:numId="4">
    <w:abstractNumId w:val="17"/>
  </w:num>
  <w:num w:numId="5">
    <w:abstractNumId w:val="5"/>
  </w:num>
  <w:num w:numId="6">
    <w:abstractNumId w:val="22"/>
  </w:num>
  <w:num w:numId="7">
    <w:abstractNumId w:val="9"/>
  </w:num>
  <w:num w:numId="8">
    <w:abstractNumId w:val="20"/>
  </w:num>
  <w:num w:numId="9">
    <w:abstractNumId w:val="11"/>
  </w:num>
  <w:num w:numId="10">
    <w:abstractNumId w:val="21"/>
  </w:num>
  <w:num w:numId="11">
    <w:abstractNumId w:val="24"/>
  </w:num>
  <w:num w:numId="12">
    <w:abstractNumId w:val="3"/>
  </w:num>
  <w:num w:numId="13">
    <w:abstractNumId w:val="19"/>
  </w:num>
  <w:num w:numId="14">
    <w:abstractNumId w:val="23"/>
  </w:num>
  <w:num w:numId="15">
    <w:abstractNumId w:val="18"/>
  </w:num>
  <w:num w:numId="16">
    <w:abstractNumId w:val="6"/>
  </w:num>
  <w:num w:numId="17">
    <w:abstractNumId w:val="2"/>
  </w:num>
  <w:num w:numId="18">
    <w:abstractNumId w:val="1"/>
  </w:num>
  <w:num w:numId="19">
    <w:abstractNumId w:val="13"/>
  </w:num>
  <w:num w:numId="20">
    <w:abstractNumId w:val="12"/>
  </w:num>
  <w:num w:numId="21">
    <w:abstractNumId w:val="7"/>
  </w:num>
  <w:num w:numId="22">
    <w:abstractNumId w:val="14"/>
  </w:num>
  <w:num w:numId="23">
    <w:abstractNumId w:val="16"/>
  </w:num>
  <w:num w:numId="24">
    <w:abstractNumId w:val="10"/>
  </w:num>
  <w:num w:numId="25">
    <w:abstractNumId w:val="25"/>
  </w:num>
  <w:num w:numId="26">
    <w:abstractNumId w:val="15"/>
  </w:num>
  <w:num w:numId="27">
    <w:abstractNumId w:val="0"/>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208"/>
    <w:rsid w:val="000001EF"/>
    <w:rsid w:val="00000A0F"/>
    <w:rsid w:val="00001EC8"/>
    <w:rsid w:val="00001F45"/>
    <w:rsid w:val="00002275"/>
    <w:rsid w:val="00003580"/>
    <w:rsid w:val="00003CA6"/>
    <w:rsid w:val="00003F79"/>
    <w:rsid w:val="00003FB1"/>
    <w:rsid w:val="00003FB2"/>
    <w:rsid w:val="00004CE9"/>
    <w:rsid w:val="00005157"/>
    <w:rsid w:val="000051F5"/>
    <w:rsid w:val="0000670F"/>
    <w:rsid w:val="00007318"/>
    <w:rsid w:val="000076B8"/>
    <w:rsid w:val="0001002E"/>
    <w:rsid w:val="00011DE4"/>
    <w:rsid w:val="00013526"/>
    <w:rsid w:val="00014E5D"/>
    <w:rsid w:val="000159DD"/>
    <w:rsid w:val="00020D28"/>
    <w:rsid w:val="00021838"/>
    <w:rsid w:val="00021BE5"/>
    <w:rsid w:val="0002325E"/>
    <w:rsid w:val="000235D6"/>
    <w:rsid w:val="00024494"/>
    <w:rsid w:val="00025F9F"/>
    <w:rsid w:val="000261E3"/>
    <w:rsid w:val="00026DCD"/>
    <w:rsid w:val="0003025B"/>
    <w:rsid w:val="00031501"/>
    <w:rsid w:val="000330AD"/>
    <w:rsid w:val="0003684D"/>
    <w:rsid w:val="00036AB0"/>
    <w:rsid w:val="00040B25"/>
    <w:rsid w:val="00044FBA"/>
    <w:rsid w:val="0004736B"/>
    <w:rsid w:val="00047E49"/>
    <w:rsid w:val="00051AF4"/>
    <w:rsid w:val="00052418"/>
    <w:rsid w:val="00054266"/>
    <w:rsid w:val="00056506"/>
    <w:rsid w:val="00057B99"/>
    <w:rsid w:val="00060DF4"/>
    <w:rsid w:val="000612FF"/>
    <w:rsid w:val="00061318"/>
    <w:rsid w:val="00061B38"/>
    <w:rsid w:val="00063EA9"/>
    <w:rsid w:val="00064128"/>
    <w:rsid w:val="000671BC"/>
    <w:rsid w:val="000709FF"/>
    <w:rsid w:val="00071BEB"/>
    <w:rsid w:val="00072FC6"/>
    <w:rsid w:val="00073664"/>
    <w:rsid w:val="00073FFB"/>
    <w:rsid w:val="00074446"/>
    <w:rsid w:val="00074D3A"/>
    <w:rsid w:val="00075C1F"/>
    <w:rsid w:val="000762DE"/>
    <w:rsid w:val="00077EAA"/>
    <w:rsid w:val="000803D2"/>
    <w:rsid w:val="000813CA"/>
    <w:rsid w:val="0008163D"/>
    <w:rsid w:val="00081641"/>
    <w:rsid w:val="000850AE"/>
    <w:rsid w:val="00087235"/>
    <w:rsid w:val="000873CC"/>
    <w:rsid w:val="00090D4D"/>
    <w:rsid w:val="0009151E"/>
    <w:rsid w:val="00094213"/>
    <w:rsid w:val="00095641"/>
    <w:rsid w:val="00096C8B"/>
    <w:rsid w:val="00097865"/>
    <w:rsid w:val="000A25A1"/>
    <w:rsid w:val="000A3F71"/>
    <w:rsid w:val="000A561D"/>
    <w:rsid w:val="000A5D94"/>
    <w:rsid w:val="000A7DFF"/>
    <w:rsid w:val="000B0276"/>
    <w:rsid w:val="000B2524"/>
    <w:rsid w:val="000B332D"/>
    <w:rsid w:val="000B476F"/>
    <w:rsid w:val="000C1123"/>
    <w:rsid w:val="000C1613"/>
    <w:rsid w:val="000C3A54"/>
    <w:rsid w:val="000C3ACD"/>
    <w:rsid w:val="000C46A1"/>
    <w:rsid w:val="000C6370"/>
    <w:rsid w:val="000C72BD"/>
    <w:rsid w:val="000C78C3"/>
    <w:rsid w:val="000D0BD6"/>
    <w:rsid w:val="000D5F39"/>
    <w:rsid w:val="000D6D4C"/>
    <w:rsid w:val="000E0747"/>
    <w:rsid w:val="000E2185"/>
    <w:rsid w:val="000E5499"/>
    <w:rsid w:val="000E57A1"/>
    <w:rsid w:val="000E5808"/>
    <w:rsid w:val="000E602F"/>
    <w:rsid w:val="000E62B3"/>
    <w:rsid w:val="000E6434"/>
    <w:rsid w:val="000E7058"/>
    <w:rsid w:val="000F3263"/>
    <w:rsid w:val="000F3836"/>
    <w:rsid w:val="000F4AB2"/>
    <w:rsid w:val="000F5325"/>
    <w:rsid w:val="000F5A57"/>
    <w:rsid w:val="000F6287"/>
    <w:rsid w:val="000F662F"/>
    <w:rsid w:val="001019BD"/>
    <w:rsid w:val="00102504"/>
    <w:rsid w:val="00102508"/>
    <w:rsid w:val="001037D7"/>
    <w:rsid w:val="00103800"/>
    <w:rsid w:val="00103AB9"/>
    <w:rsid w:val="001054E2"/>
    <w:rsid w:val="00105816"/>
    <w:rsid w:val="00107B39"/>
    <w:rsid w:val="0011239B"/>
    <w:rsid w:val="00112AC2"/>
    <w:rsid w:val="00112C8D"/>
    <w:rsid w:val="001136D2"/>
    <w:rsid w:val="00114675"/>
    <w:rsid w:val="00115461"/>
    <w:rsid w:val="00115CC3"/>
    <w:rsid w:val="00115F1C"/>
    <w:rsid w:val="0011768A"/>
    <w:rsid w:val="00120020"/>
    <w:rsid w:val="0012032B"/>
    <w:rsid w:val="0012206B"/>
    <w:rsid w:val="0012372B"/>
    <w:rsid w:val="00124671"/>
    <w:rsid w:val="00124886"/>
    <w:rsid w:val="0012726A"/>
    <w:rsid w:val="001274AA"/>
    <w:rsid w:val="00127CFE"/>
    <w:rsid w:val="001377CC"/>
    <w:rsid w:val="00140D5F"/>
    <w:rsid w:val="001419AE"/>
    <w:rsid w:val="001423A7"/>
    <w:rsid w:val="00142C42"/>
    <w:rsid w:val="0014385C"/>
    <w:rsid w:val="001442CA"/>
    <w:rsid w:val="00144646"/>
    <w:rsid w:val="00145260"/>
    <w:rsid w:val="00146D19"/>
    <w:rsid w:val="0015085F"/>
    <w:rsid w:val="00150E30"/>
    <w:rsid w:val="001552A2"/>
    <w:rsid w:val="001554A1"/>
    <w:rsid w:val="00160A26"/>
    <w:rsid w:val="00162E40"/>
    <w:rsid w:val="00162F62"/>
    <w:rsid w:val="001638FF"/>
    <w:rsid w:val="00165E13"/>
    <w:rsid w:val="00165FFD"/>
    <w:rsid w:val="00166008"/>
    <w:rsid w:val="00166324"/>
    <w:rsid w:val="00166B32"/>
    <w:rsid w:val="00170E4B"/>
    <w:rsid w:val="0017143D"/>
    <w:rsid w:val="001727C7"/>
    <w:rsid w:val="00174403"/>
    <w:rsid w:val="00176582"/>
    <w:rsid w:val="0018023D"/>
    <w:rsid w:val="001839D6"/>
    <w:rsid w:val="00183EA1"/>
    <w:rsid w:val="0018524A"/>
    <w:rsid w:val="00186945"/>
    <w:rsid w:val="00192A14"/>
    <w:rsid w:val="00193271"/>
    <w:rsid w:val="00194A38"/>
    <w:rsid w:val="00195009"/>
    <w:rsid w:val="00195065"/>
    <w:rsid w:val="00197B39"/>
    <w:rsid w:val="001A11F4"/>
    <w:rsid w:val="001A27E3"/>
    <w:rsid w:val="001A3864"/>
    <w:rsid w:val="001A38B0"/>
    <w:rsid w:val="001A436F"/>
    <w:rsid w:val="001A43FB"/>
    <w:rsid w:val="001A63B5"/>
    <w:rsid w:val="001B0FA9"/>
    <w:rsid w:val="001B4956"/>
    <w:rsid w:val="001B72AF"/>
    <w:rsid w:val="001C0A16"/>
    <w:rsid w:val="001C0D0B"/>
    <w:rsid w:val="001C15E2"/>
    <w:rsid w:val="001C2E27"/>
    <w:rsid w:val="001C3C99"/>
    <w:rsid w:val="001C3FAC"/>
    <w:rsid w:val="001C5371"/>
    <w:rsid w:val="001C56B9"/>
    <w:rsid w:val="001C572C"/>
    <w:rsid w:val="001D06C6"/>
    <w:rsid w:val="001D10B5"/>
    <w:rsid w:val="001D1986"/>
    <w:rsid w:val="001D3C6C"/>
    <w:rsid w:val="001D4D8A"/>
    <w:rsid w:val="001D7BFE"/>
    <w:rsid w:val="001E2208"/>
    <w:rsid w:val="001E2B24"/>
    <w:rsid w:val="001E59E6"/>
    <w:rsid w:val="001E79A2"/>
    <w:rsid w:val="001E7B9F"/>
    <w:rsid w:val="001F286E"/>
    <w:rsid w:val="001F4F64"/>
    <w:rsid w:val="001F65F8"/>
    <w:rsid w:val="001F70ED"/>
    <w:rsid w:val="001F7360"/>
    <w:rsid w:val="002005A0"/>
    <w:rsid w:val="002005C6"/>
    <w:rsid w:val="00201386"/>
    <w:rsid w:val="00202447"/>
    <w:rsid w:val="00203396"/>
    <w:rsid w:val="002039AA"/>
    <w:rsid w:val="0021106B"/>
    <w:rsid w:val="00223E5B"/>
    <w:rsid w:val="00224769"/>
    <w:rsid w:val="0022560C"/>
    <w:rsid w:val="00225F42"/>
    <w:rsid w:val="00226B27"/>
    <w:rsid w:val="002278A7"/>
    <w:rsid w:val="00227E70"/>
    <w:rsid w:val="00230493"/>
    <w:rsid w:val="00230BDA"/>
    <w:rsid w:val="00231287"/>
    <w:rsid w:val="00231682"/>
    <w:rsid w:val="00232B3B"/>
    <w:rsid w:val="00232F19"/>
    <w:rsid w:val="00233770"/>
    <w:rsid w:val="0023463F"/>
    <w:rsid w:val="00234E55"/>
    <w:rsid w:val="00236BA6"/>
    <w:rsid w:val="00236DEA"/>
    <w:rsid w:val="00237F66"/>
    <w:rsid w:val="00237FAB"/>
    <w:rsid w:val="00240ECD"/>
    <w:rsid w:val="0024187E"/>
    <w:rsid w:val="00244705"/>
    <w:rsid w:val="002449AB"/>
    <w:rsid w:val="00244E6B"/>
    <w:rsid w:val="00245093"/>
    <w:rsid w:val="002454E6"/>
    <w:rsid w:val="00245637"/>
    <w:rsid w:val="002529C4"/>
    <w:rsid w:val="00253A6D"/>
    <w:rsid w:val="0025410F"/>
    <w:rsid w:val="00254E5D"/>
    <w:rsid w:val="002551D7"/>
    <w:rsid w:val="002556DC"/>
    <w:rsid w:val="00263D4E"/>
    <w:rsid w:val="002672DC"/>
    <w:rsid w:val="002673AB"/>
    <w:rsid w:val="002718F4"/>
    <w:rsid w:val="002722BC"/>
    <w:rsid w:val="00275566"/>
    <w:rsid w:val="002759BB"/>
    <w:rsid w:val="00284153"/>
    <w:rsid w:val="00285C5E"/>
    <w:rsid w:val="00287915"/>
    <w:rsid w:val="00287BD0"/>
    <w:rsid w:val="002908EB"/>
    <w:rsid w:val="00291CE9"/>
    <w:rsid w:val="0029564B"/>
    <w:rsid w:val="00295666"/>
    <w:rsid w:val="00297ABD"/>
    <w:rsid w:val="002A1C4E"/>
    <w:rsid w:val="002A40B9"/>
    <w:rsid w:val="002A6DF9"/>
    <w:rsid w:val="002B158D"/>
    <w:rsid w:val="002B1962"/>
    <w:rsid w:val="002B2D6E"/>
    <w:rsid w:val="002B38EB"/>
    <w:rsid w:val="002B3CEC"/>
    <w:rsid w:val="002B518B"/>
    <w:rsid w:val="002C7289"/>
    <w:rsid w:val="002C7395"/>
    <w:rsid w:val="002D0B5D"/>
    <w:rsid w:val="002D0FC6"/>
    <w:rsid w:val="002D30E0"/>
    <w:rsid w:val="002D54BF"/>
    <w:rsid w:val="002D71A4"/>
    <w:rsid w:val="002D7612"/>
    <w:rsid w:val="002E1EDA"/>
    <w:rsid w:val="002E1F0D"/>
    <w:rsid w:val="002E27AE"/>
    <w:rsid w:val="002E3BE1"/>
    <w:rsid w:val="002E3FE3"/>
    <w:rsid w:val="002E5264"/>
    <w:rsid w:val="002E6339"/>
    <w:rsid w:val="002F0082"/>
    <w:rsid w:val="002F0111"/>
    <w:rsid w:val="002F258A"/>
    <w:rsid w:val="002F4BB5"/>
    <w:rsid w:val="002F7E14"/>
    <w:rsid w:val="003040F8"/>
    <w:rsid w:val="003059F5"/>
    <w:rsid w:val="00311043"/>
    <w:rsid w:val="0031106F"/>
    <w:rsid w:val="003121CD"/>
    <w:rsid w:val="003126A6"/>
    <w:rsid w:val="00314D12"/>
    <w:rsid w:val="00315AB7"/>
    <w:rsid w:val="00317295"/>
    <w:rsid w:val="0031782D"/>
    <w:rsid w:val="00320EA1"/>
    <w:rsid w:val="003214CE"/>
    <w:rsid w:val="00323B22"/>
    <w:rsid w:val="0032654B"/>
    <w:rsid w:val="00326868"/>
    <w:rsid w:val="003274B4"/>
    <w:rsid w:val="00327556"/>
    <w:rsid w:val="00330D1C"/>
    <w:rsid w:val="003312B4"/>
    <w:rsid w:val="00331AA3"/>
    <w:rsid w:val="00337C55"/>
    <w:rsid w:val="00340958"/>
    <w:rsid w:val="00342D48"/>
    <w:rsid w:val="00346416"/>
    <w:rsid w:val="0034733C"/>
    <w:rsid w:val="00351064"/>
    <w:rsid w:val="0035152F"/>
    <w:rsid w:val="00353FD8"/>
    <w:rsid w:val="003546B4"/>
    <w:rsid w:val="003576AD"/>
    <w:rsid w:val="0036135B"/>
    <w:rsid w:val="0036371F"/>
    <w:rsid w:val="00364657"/>
    <w:rsid w:val="00366943"/>
    <w:rsid w:val="003718FD"/>
    <w:rsid w:val="0037297F"/>
    <w:rsid w:val="003738E7"/>
    <w:rsid w:val="00375050"/>
    <w:rsid w:val="00376348"/>
    <w:rsid w:val="00377417"/>
    <w:rsid w:val="0038404F"/>
    <w:rsid w:val="00384A50"/>
    <w:rsid w:val="00385BAD"/>
    <w:rsid w:val="0038753D"/>
    <w:rsid w:val="00387A1E"/>
    <w:rsid w:val="00390AD8"/>
    <w:rsid w:val="00394279"/>
    <w:rsid w:val="00395563"/>
    <w:rsid w:val="00397F1D"/>
    <w:rsid w:val="003A0E9D"/>
    <w:rsid w:val="003A0ED1"/>
    <w:rsid w:val="003A2182"/>
    <w:rsid w:val="003A429E"/>
    <w:rsid w:val="003A42C9"/>
    <w:rsid w:val="003A4432"/>
    <w:rsid w:val="003A498F"/>
    <w:rsid w:val="003A6F3D"/>
    <w:rsid w:val="003A7B79"/>
    <w:rsid w:val="003B0450"/>
    <w:rsid w:val="003B078D"/>
    <w:rsid w:val="003B0A18"/>
    <w:rsid w:val="003B10EE"/>
    <w:rsid w:val="003B1AD7"/>
    <w:rsid w:val="003B25A5"/>
    <w:rsid w:val="003B5C68"/>
    <w:rsid w:val="003B67AF"/>
    <w:rsid w:val="003C21CB"/>
    <w:rsid w:val="003C2A0A"/>
    <w:rsid w:val="003C2C69"/>
    <w:rsid w:val="003C4179"/>
    <w:rsid w:val="003C4C65"/>
    <w:rsid w:val="003C50E0"/>
    <w:rsid w:val="003C52FA"/>
    <w:rsid w:val="003C641B"/>
    <w:rsid w:val="003C72F5"/>
    <w:rsid w:val="003C7F91"/>
    <w:rsid w:val="003D40AB"/>
    <w:rsid w:val="003E0CA2"/>
    <w:rsid w:val="003E1CB6"/>
    <w:rsid w:val="003E332C"/>
    <w:rsid w:val="003E47C6"/>
    <w:rsid w:val="003E4ADF"/>
    <w:rsid w:val="003E6CC2"/>
    <w:rsid w:val="003E77FC"/>
    <w:rsid w:val="003E7E1D"/>
    <w:rsid w:val="003F03E6"/>
    <w:rsid w:val="003F1C96"/>
    <w:rsid w:val="003F20F4"/>
    <w:rsid w:val="003F3F68"/>
    <w:rsid w:val="003F49DB"/>
    <w:rsid w:val="003F4A5B"/>
    <w:rsid w:val="003F56A0"/>
    <w:rsid w:val="003F5DD7"/>
    <w:rsid w:val="004002A2"/>
    <w:rsid w:val="00401C2F"/>
    <w:rsid w:val="00403C67"/>
    <w:rsid w:val="0040716B"/>
    <w:rsid w:val="00413399"/>
    <w:rsid w:val="004135A1"/>
    <w:rsid w:val="004138A8"/>
    <w:rsid w:val="00413CC7"/>
    <w:rsid w:val="0041414A"/>
    <w:rsid w:val="004145A0"/>
    <w:rsid w:val="00416DD1"/>
    <w:rsid w:val="00420CDF"/>
    <w:rsid w:val="00421D6E"/>
    <w:rsid w:val="00426164"/>
    <w:rsid w:val="00432215"/>
    <w:rsid w:val="004328F0"/>
    <w:rsid w:val="00435122"/>
    <w:rsid w:val="00436B3A"/>
    <w:rsid w:val="00436C10"/>
    <w:rsid w:val="00437B23"/>
    <w:rsid w:val="00440561"/>
    <w:rsid w:val="004420B7"/>
    <w:rsid w:val="00446691"/>
    <w:rsid w:val="00446CEF"/>
    <w:rsid w:val="004518C4"/>
    <w:rsid w:val="004523BB"/>
    <w:rsid w:val="00452950"/>
    <w:rsid w:val="00452F6A"/>
    <w:rsid w:val="0045566D"/>
    <w:rsid w:val="00460B93"/>
    <w:rsid w:val="0046122A"/>
    <w:rsid w:val="00463092"/>
    <w:rsid w:val="00464D2D"/>
    <w:rsid w:val="00465F9F"/>
    <w:rsid w:val="00466855"/>
    <w:rsid w:val="004679AC"/>
    <w:rsid w:val="00470689"/>
    <w:rsid w:val="004710DF"/>
    <w:rsid w:val="00473EE8"/>
    <w:rsid w:val="00473F3F"/>
    <w:rsid w:val="004746AB"/>
    <w:rsid w:val="00475C34"/>
    <w:rsid w:val="004764A9"/>
    <w:rsid w:val="0047714C"/>
    <w:rsid w:val="00477E9D"/>
    <w:rsid w:val="00480A03"/>
    <w:rsid w:val="00481D5D"/>
    <w:rsid w:val="00481FD8"/>
    <w:rsid w:val="00487331"/>
    <w:rsid w:val="00491938"/>
    <w:rsid w:val="00491C3F"/>
    <w:rsid w:val="00491FDA"/>
    <w:rsid w:val="004932E9"/>
    <w:rsid w:val="004946E3"/>
    <w:rsid w:val="004949C1"/>
    <w:rsid w:val="0049697E"/>
    <w:rsid w:val="00497AAC"/>
    <w:rsid w:val="004A08D8"/>
    <w:rsid w:val="004A0D42"/>
    <w:rsid w:val="004A17D1"/>
    <w:rsid w:val="004A4E7E"/>
    <w:rsid w:val="004A638A"/>
    <w:rsid w:val="004A6607"/>
    <w:rsid w:val="004A6D9E"/>
    <w:rsid w:val="004B069C"/>
    <w:rsid w:val="004B0B6A"/>
    <w:rsid w:val="004B16C9"/>
    <w:rsid w:val="004B28E4"/>
    <w:rsid w:val="004B34B6"/>
    <w:rsid w:val="004B3523"/>
    <w:rsid w:val="004B3A7B"/>
    <w:rsid w:val="004B5CA3"/>
    <w:rsid w:val="004B7851"/>
    <w:rsid w:val="004C519E"/>
    <w:rsid w:val="004C5E60"/>
    <w:rsid w:val="004C6698"/>
    <w:rsid w:val="004D0670"/>
    <w:rsid w:val="004D1F7D"/>
    <w:rsid w:val="004D3AF3"/>
    <w:rsid w:val="004D4896"/>
    <w:rsid w:val="004D4C9E"/>
    <w:rsid w:val="004D7545"/>
    <w:rsid w:val="004E2DF8"/>
    <w:rsid w:val="004E46B4"/>
    <w:rsid w:val="004E5D3F"/>
    <w:rsid w:val="004E76F4"/>
    <w:rsid w:val="004F1209"/>
    <w:rsid w:val="004F2939"/>
    <w:rsid w:val="004F2DB8"/>
    <w:rsid w:val="004F4703"/>
    <w:rsid w:val="004F7C15"/>
    <w:rsid w:val="00502A73"/>
    <w:rsid w:val="00503A4B"/>
    <w:rsid w:val="00503AF1"/>
    <w:rsid w:val="00504EF5"/>
    <w:rsid w:val="00505A82"/>
    <w:rsid w:val="00507792"/>
    <w:rsid w:val="00510134"/>
    <w:rsid w:val="00510E8E"/>
    <w:rsid w:val="00512BBE"/>
    <w:rsid w:val="00513DBA"/>
    <w:rsid w:val="005152F0"/>
    <w:rsid w:val="00515349"/>
    <w:rsid w:val="00516E5E"/>
    <w:rsid w:val="00520030"/>
    <w:rsid w:val="00521487"/>
    <w:rsid w:val="00522178"/>
    <w:rsid w:val="005222B0"/>
    <w:rsid w:val="00523042"/>
    <w:rsid w:val="00523527"/>
    <w:rsid w:val="00525D8A"/>
    <w:rsid w:val="00526062"/>
    <w:rsid w:val="005260A9"/>
    <w:rsid w:val="0053174A"/>
    <w:rsid w:val="00531842"/>
    <w:rsid w:val="00531F01"/>
    <w:rsid w:val="005320A2"/>
    <w:rsid w:val="00532B47"/>
    <w:rsid w:val="0053471E"/>
    <w:rsid w:val="0053774B"/>
    <w:rsid w:val="005378EE"/>
    <w:rsid w:val="0054336A"/>
    <w:rsid w:val="00544B4C"/>
    <w:rsid w:val="005458B0"/>
    <w:rsid w:val="005463EB"/>
    <w:rsid w:val="00547205"/>
    <w:rsid w:val="005500A0"/>
    <w:rsid w:val="00551C31"/>
    <w:rsid w:val="0055458B"/>
    <w:rsid w:val="005557CF"/>
    <w:rsid w:val="005605B5"/>
    <w:rsid w:val="005624DE"/>
    <w:rsid w:val="0056348D"/>
    <w:rsid w:val="005638DE"/>
    <w:rsid w:val="00566A00"/>
    <w:rsid w:val="005728C6"/>
    <w:rsid w:val="00574FEE"/>
    <w:rsid w:val="005763A7"/>
    <w:rsid w:val="0057780A"/>
    <w:rsid w:val="00580CBA"/>
    <w:rsid w:val="00581499"/>
    <w:rsid w:val="00582329"/>
    <w:rsid w:val="00582C73"/>
    <w:rsid w:val="00582E2D"/>
    <w:rsid w:val="00583DE0"/>
    <w:rsid w:val="0058405B"/>
    <w:rsid w:val="00587FE6"/>
    <w:rsid w:val="005902B4"/>
    <w:rsid w:val="00594BD5"/>
    <w:rsid w:val="00595B53"/>
    <w:rsid w:val="0059741A"/>
    <w:rsid w:val="005A0E5F"/>
    <w:rsid w:val="005A3D37"/>
    <w:rsid w:val="005A6660"/>
    <w:rsid w:val="005B2048"/>
    <w:rsid w:val="005B5868"/>
    <w:rsid w:val="005B5AAC"/>
    <w:rsid w:val="005B6E01"/>
    <w:rsid w:val="005B75B8"/>
    <w:rsid w:val="005B7B6C"/>
    <w:rsid w:val="005B7D17"/>
    <w:rsid w:val="005C1710"/>
    <w:rsid w:val="005C18A1"/>
    <w:rsid w:val="005C4595"/>
    <w:rsid w:val="005C5B78"/>
    <w:rsid w:val="005C6999"/>
    <w:rsid w:val="005C7EFF"/>
    <w:rsid w:val="005D18D2"/>
    <w:rsid w:val="005D224E"/>
    <w:rsid w:val="005D306C"/>
    <w:rsid w:val="005D37CE"/>
    <w:rsid w:val="005D5969"/>
    <w:rsid w:val="005D60B5"/>
    <w:rsid w:val="005D6A41"/>
    <w:rsid w:val="005D6D72"/>
    <w:rsid w:val="005D7F6C"/>
    <w:rsid w:val="005E2440"/>
    <w:rsid w:val="005E31C9"/>
    <w:rsid w:val="005E421E"/>
    <w:rsid w:val="005E7A60"/>
    <w:rsid w:val="005F2921"/>
    <w:rsid w:val="005F2ECC"/>
    <w:rsid w:val="005F3E12"/>
    <w:rsid w:val="00600600"/>
    <w:rsid w:val="00600A6E"/>
    <w:rsid w:val="00601EBA"/>
    <w:rsid w:val="00602300"/>
    <w:rsid w:val="00602442"/>
    <w:rsid w:val="006024B9"/>
    <w:rsid w:val="00602BBF"/>
    <w:rsid w:val="00603768"/>
    <w:rsid w:val="00605538"/>
    <w:rsid w:val="00607327"/>
    <w:rsid w:val="00607535"/>
    <w:rsid w:val="00607545"/>
    <w:rsid w:val="00610504"/>
    <w:rsid w:val="006114EC"/>
    <w:rsid w:val="00612AD3"/>
    <w:rsid w:val="00612B75"/>
    <w:rsid w:val="00612F0B"/>
    <w:rsid w:val="0061380C"/>
    <w:rsid w:val="00615194"/>
    <w:rsid w:val="0061609C"/>
    <w:rsid w:val="00617867"/>
    <w:rsid w:val="00617F70"/>
    <w:rsid w:val="00620E5D"/>
    <w:rsid w:val="006212D2"/>
    <w:rsid w:val="006217D8"/>
    <w:rsid w:val="00623967"/>
    <w:rsid w:val="0062622A"/>
    <w:rsid w:val="00626359"/>
    <w:rsid w:val="00626630"/>
    <w:rsid w:val="00630014"/>
    <w:rsid w:val="00631154"/>
    <w:rsid w:val="00631220"/>
    <w:rsid w:val="006324CF"/>
    <w:rsid w:val="00634A2B"/>
    <w:rsid w:val="0063556A"/>
    <w:rsid w:val="00635E08"/>
    <w:rsid w:val="00636AFA"/>
    <w:rsid w:val="00637F00"/>
    <w:rsid w:val="00640A03"/>
    <w:rsid w:val="0064115E"/>
    <w:rsid w:val="00641461"/>
    <w:rsid w:val="0064155B"/>
    <w:rsid w:val="00641D97"/>
    <w:rsid w:val="00642DDC"/>
    <w:rsid w:val="006435E9"/>
    <w:rsid w:val="0064483A"/>
    <w:rsid w:val="00652A2E"/>
    <w:rsid w:val="00653911"/>
    <w:rsid w:val="006552F9"/>
    <w:rsid w:val="00655311"/>
    <w:rsid w:val="00656C92"/>
    <w:rsid w:val="00657556"/>
    <w:rsid w:val="0066054B"/>
    <w:rsid w:val="00661644"/>
    <w:rsid w:val="0066197F"/>
    <w:rsid w:val="006619BE"/>
    <w:rsid w:val="00661A52"/>
    <w:rsid w:val="0066220D"/>
    <w:rsid w:val="0066455E"/>
    <w:rsid w:val="006651FA"/>
    <w:rsid w:val="0066636B"/>
    <w:rsid w:val="00667B32"/>
    <w:rsid w:val="00670C72"/>
    <w:rsid w:val="00672FD3"/>
    <w:rsid w:val="00677DC3"/>
    <w:rsid w:val="006825FF"/>
    <w:rsid w:val="006829AF"/>
    <w:rsid w:val="00682ECA"/>
    <w:rsid w:val="00683568"/>
    <w:rsid w:val="00685910"/>
    <w:rsid w:val="00685B52"/>
    <w:rsid w:val="00686295"/>
    <w:rsid w:val="0068702E"/>
    <w:rsid w:val="006905FC"/>
    <w:rsid w:val="006916D9"/>
    <w:rsid w:val="00695F3F"/>
    <w:rsid w:val="00697B9E"/>
    <w:rsid w:val="00697CB6"/>
    <w:rsid w:val="006A20CD"/>
    <w:rsid w:val="006A3DB0"/>
    <w:rsid w:val="006A48D6"/>
    <w:rsid w:val="006A68D5"/>
    <w:rsid w:val="006A6AFE"/>
    <w:rsid w:val="006A6B25"/>
    <w:rsid w:val="006B1117"/>
    <w:rsid w:val="006B1715"/>
    <w:rsid w:val="006B3FFB"/>
    <w:rsid w:val="006B4C70"/>
    <w:rsid w:val="006B5D44"/>
    <w:rsid w:val="006C041B"/>
    <w:rsid w:val="006C1A04"/>
    <w:rsid w:val="006C27AB"/>
    <w:rsid w:val="006C6C22"/>
    <w:rsid w:val="006D0BDB"/>
    <w:rsid w:val="006D154C"/>
    <w:rsid w:val="006D282C"/>
    <w:rsid w:val="006D2FA6"/>
    <w:rsid w:val="006D50D6"/>
    <w:rsid w:val="006D6AE8"/>
    <w:rsid w:val="006D7FCA"/>
    <w:rsid w:val="006E044B"/>
    <w:rsid w:val="006E0DC4"/>
    <w:rsid w:val="006E2A55"/>
    <w:rsid w:val="006E2FF5"/>
    <w:rsid w:val="006E5331"/>
    <w:rsid w:val="006E5FAA"/>
    <w:rsid w:val="006E6CB8"/>
    <w:rsid w:val="006F1B55"/>
    <w:rsid w:val="006F2275"/>
    <w:rsid w:val="006F2610"/>
    <w:rsid w:val="006F3B84"/>
    <w:rsid w:val="006F3EA3"/>
    <w:rsid w:val="006F6136"/>
    <w:rsid w:val="006F7EC2"/>
    <w:rsid w:val="00700864"/>
    <w:rsid w:val="00700F95"/>
    <w:rsid w:val="00701374"/>
    <w:rsid w:val="0070278E"/>
    <w:rsid w:val="00702F0F"/>
    <w:rsid w:val="007038C9"/>
    <w:rsid w:val="00703E39"/>
    <w:rsid w:val="0070447F"/>
    <w:rsid w:val="00704756"/>
    <w:rsid w:val="00704D5A"/>
    <w:rsid w:val="0070513B"/>
    <w:rsid w:val="00705E7F"/>
    <w:rsid w:val="00710BB9"/>
    <w:rsid w:val="00710FCE"/>
    <w:rsid w:val="007134F9"/>
    <w:rsid w:val="00713C33"/>
    <w:rsid w:val="00713F6F"/>
    <w:rsid w:val="0071448C"/>
    <w:rsid w:val="007144D2"/>
    <w:rsid w:val="007167D4"/>
    <w:rsid w:val="00720ABE"/>
    <w:rsid w:val="00723122"/>
    <w:rsid w:val="0072505E"/>
    <w:rsid w:val="00730C48"/>
    <w:rsid w:val="007318E6"/>
    <w:rsid w:val="00731E1E"/>
    <w:rsid w:val="00731FFB"/>
    <w:rsid w:val="00734229"/>
    <w:rsid w:val="00734593"/>
    <w:rsid w:val="007352C0"/>
    <w:rsid w:val="00735560"/>
    <w:rsid w:val="00743A4C"/>
    <w:rsid w:val="00746EA4"/>
    <w:rsid w:val="00746EAF"/>
    <w:rsid w:val="00747665"/>
    <w:rsid w:val="0075048D"/>
    <w:rsid w:val="007504DF"/>
    <w:rsid w:val="00753A72"/>
    <w:rsid w:val="007542E6"/>
    <w:rsid w:val="00754E69"/>
    <w:rsid w:val="0075627A"/>
    <w:rsid w:val="00756978"/>
    <w:rsid w:val="00760128"/>
    <w:rsid w:val="00761ADA"/>
    <w:rsid w:val="00762487"/>
    <w:rsid w:val="00762E32"/>
    <w:rsid w:val="00763A58"/>
    <w:rsid w:val="007646DF"/>
    <w:rsid w:val="007648AA"/>
    <w:rsid w:val="00767469"/>
    <w:rsid w:val="007709E4"/>
    <w:rsid w:val="00770F65"/>
    <w:rsid w:val="00772722"/>
    <w:rsid w:val="00772750"/>
    <w:rsid w:val="00773259"/>
    <w:rsid w:val="00776247"/>
    <w:rsid w:val="007764EF"/>
    <w:rsid w:val="0077668E"/>
    <w:rsid w:val="00777E85"/>
    <w:rsid w:val="0078184C"/>
    <w:rsid w:val="00783B29"/>
    <w:rsid w:val="007845AE"/>
    <w:rsid w:val="007868DD"/>
    <w:rsid w:val="00791C25"/>
    <w:rsid w:val="00792A18"/>
    <w:rsid w:val="00793600"/>
    <w:rsid w:val="007936DE"/>
    <w:rsid w:val="007939F7"/>
    <w:rsid w:val="00793A52"/>
    <w:rsid w:val="0079438F"/>
    <w:rsid w:val="00795496"/>
    <w:rsid w:val="00795B73"/>
    <w:rsid w:val="0079715E"/>
    <w:rsid w:val="007A08B2"/>
    <w:rsid w:val="007A0D52"/>
    <w:rsid w:val="007A0D72"/>
    <w:rsid w:val="007A1493"/>
    <w:rsid w:val="007A202C"/>
    <w:rsid w:val="007A583D"/>
    <w:rsid w:val="007A58E3"/>
    <w:rsid w:val="007B0104"/>
    <w:rsid w:val="007B0602"/>
    <w:rsid w:val="007B0E29"/>
    <w:rsid w:val="007B172B"/>
    <w:rsid w:val="007B40DA"/>
    <w:rsid w:val="007B4182"/>
    <w:rsid w:val="007B6659"/>
    <w:rsid w:val="007B7082"/>
    <w:rsid w:val="007B7452"/>
    <w:rsid w:val="007B7F68"/>
    <w:rsid w:val="007C13E0"/>
    <w:rsid w:val="007C1777"/>
    <w:rsid w:val="007C26E1"/>
    <w:rsid w:val="007C2A56"/>
    <w:rsid w:val="007C3207"/>
    <w:rsid w:val="007C3EFB"/>
    <w:rsid w:val="007C68AA"/>
    <w:rsid w:val="007C6A96"/>
    <w:rsid w:val="007C7438"/>
    <w:rsid w:val="007D0B1A"/>
    <w:rsid w:val="007D2541"/>
    <w:rsid w:val="007D266B"/>
    <w:rsid w:val="007D30DC"/>
    <w:rsid w:val="007D3D51"/>
    <w:rsid w:val="007D429F"/>
    <w:rsid w:val="007D58EA"/>
    <w:rsid w:val="007D5A6D"/>
    <w:rsid w:val="007D5DFA"/>
    <w:rsid w:val="007D6AF1"/>
    <w:rsid w:val="007D73E4"/>
    <w:rsid w:val="007D767C"/>
    <w:rsid w:val="007E2DEF"/>
    <w:rsid w:val="007E4D87"/>
    <w:rsid w:val="007E5D07"/>
    <w:rsid w:val="007E5DAC"/>
    <w:rsid w:val="007E5EE6"/>
    <w:rsid w:val="007F07D9"/>
    <w:rsid w:val="007F23D3"/>
    <w:rsid w:val="007F4756"/>
    <w:rsid w:val="007F5CC0"/>
    <w:rsid w:val="00803D1D"/>
    <w:rsid w:val="00805353"/>
    <w:rsid w:val="00805BB2"/>
    <w:rsid w:val="008100F8"/>
    <w:rsid w:val="00812BC7"/>
    <w:rsid w:val="008130B7"/>
    <w:rsid w:val="00816151"/>
    <w:rsid w:val="00816DB6"/>
    <w:rsid w:val="00816E19"/>
    <w:rsid w:val="008206CA"/>
    <w:rsid w:val="00820BB6"/>
    <w:rsid w:val="0082191E"/>
    <w:rsid w:val="008244AD"/>
    <w:rsid w:val="0082762F"/>
    <w:rsid w:val="00830BD7"/>
    <w:rsid w:val="00833B81"/>
    <w:rsid w:val="008350F7"/>
    <w:rsid w:val="008353A5"/>
    <w:rsid w:val="00835E9F"/>
    <w:rsid w:val="008405FF"/>
    <w:rsid w:val="00844D78"/>
    <w:rsid w:val="008454E1"/>
    <w:rsid w:val="00847204"/>
    <w:rsid w:val="0084747A"/>
    <w:rsid w:val="00847B55"/>
    <w:rsid w:val="00850475"/>
    <w:rsid w:val="00850B10"/>
    <w:rsid w:val="00852500"/>
    <w:rsid w:val="0085315C"/>
    <w:rsid w:val="008535F7"/>
    <w:rsid w:val="0085562D"/>
    <w:rsid w:val="00856DC4"/>
    <w:rsid w:val="0085794C"/>
    <w:rsid w:val="008615C2"/>
    <w:rsid w:val="00861B92"/>
    <w:rsid w:val="00862991"/>
    <w:rsid w:val="008651FC"/>
    <w:rsid w:val="008657F6"/>
    <w:rsid w:val="00867BCA"/>
    <w:rsid w:val="00870367"/>
    <w:rsid w:val="00873AC4"/>
    <w:rsid w:val="00873CD9"/>
    <w:rsid w:val="00873EBD"/>
    <w:rsid w:val="008751A7"/>
    <w:rsid w:val="00875D2F"/>
    <w:rsid w:val="00876CA7"/>
    <w:rsid w:val="00877BD1"/>
    <w:rsid w:val="0088006B"/>
    <w:rsid w:val="00880A7C"/>
    <w:rsid w:val="0088338C"/>
    <w:rsid w:val="00884C0C"/>
    <w:rsid w:val="0088671D"/>
    <w:rsid w:val="008871D8"/>
    <w:rsid w:val="00891242"/>
    <w:rsid w:val="00891813"/>
    <w:rsid w:val="008944E2"/>
    <w:rsid w:val="00894DCD"/>
    <w:rsid w:val="00895722"/>
    <w:rsid w:val="00896F3E"/>
    <w:rsid w:val="008A2370"/>
    <w:rsid w:val="008A4D4F"/>
    <w:rsid w:val="008A560E"/>
    <w:rsid w:val="008A642B"/>
    <w:rsid w:val="008B1BC2"/>
    <w:rsid w:val="008B2224"/>
    <w:rsid w:val="008B29EF"/>
    <w:rsid w:val="008B7B40"/>
    <w:rsid w:val="008C0ACF"/>
    <w:rsid w:val="008C1305"/>
    <w:rsid w:val="008C160C"/>
    <w:rsid w:val="008C1802"/>
    <w:rsid w:val="008C44AE"/>
    <w:rsid w:val="008C5040"/>
    <w:rsid w:val="008C68F6"/>
    <w:rsid w:val="008D2B73"/>
    <w:rsid w:val="008D2E18"/>
    <w:rsid w:val="008D5BCE"/>
    <w:rsid w:val="008D6EFC"/>
    <w:rsid w:val="008E068E"/>
    <w:rsid w:val="008E0822"/>
    <w:rsid w:val="008E14EA"/>
    <w:rsid w:val="008E249A"/>
    <w:rsid w:val="008E3777"/>
    <w:rsid w:val="008E5D34"/>
    <w:rsid w:val="008E64ED"/>
    <w:rsid w:val="008E6C27"/>
    <w:rsid w:val="008E7121"/>
    <w:rsid w:val="008F0147"/>
    <w:rsid w:val="008F0DCE"/>
    <w:rsid w:val="008F2810"/>
    <w:rsid w:val="008F6A85"/>
    <w:rsid w:val="008F6F74"/>
    <w:rsid w:val="0090038D"/>
    <w:rsid w:val="00900396"/>
    <w:rsid w:val="009043BE"/>
    <w:rsid w:val="00905996"/>
    <w:rsid w:val="00906519"/>
    <w:rsid w:val="0090689B"/>
    <w:rsid w:val="00906FD9"/>
    <w:rsid w:val="00911B05"/>
    <w:rsid w:val="00912110"/>
    <w:rsid w:val="0091212C"/>
    <w:rsid w:val="00915068"/>
    <w:rsid w:val="0091695E"/>
    <w:rsid w:val="009179AD"/>
    <w:rsid w:val="00917E86"/>
    <w:rsid w:val="00920003"/>
    <w:rsid w:val="00921087"/>
    <w:rsid w:val="00930617"/>
    <w:rsid w:val="00930965"/>
    <w:rsid w:val="00932666"/>
    <w:rsid w:val="0093308E"/>
    <w:rsid w:val="00933519"/>
    <w:rsid w:val="00933E28"/>
    <w:rsid w:val="00933FA7"/>
    <w:rsid w:val="0093446B"/>
    <w:rsid w:val="0093730A"/>
    <w:rsid w:val="00937E17"/>
    <w:rsid w:val="009406E7"/>
    <w:rsid w:val="00941255"/>
    <w:rsid w:val="00947C1D"/>
    <w:rsid w:val="00947DAB"/>
    <w:rsid w:val="00950275"/>
    <w:rsid w:val="009505C2"/>
    <w:rsid w:val="00952359"/>
    <w:rsid w:val="00955342"/>
    <w:rsid w:val="009572A3"/>
    <w:rsid w:val="009665BD"/>
    <w:rsid w:val="009674F0"/>
    <w:rsid w:val="00970DDC"/>
    <w:rsid w:val="00970E6C"/>
    <w:rsid w:val="00972940"/>
    <w:rsid w:val="009741DA"/>
    <w:rsid w:val="00976BF9"/>
    <w:rsid w:val="00980383"/>
    <w:rsid w:val="0098044B"/>
    <w:rsid w:val="00982439"/>
    <w:rsid w:val="0098366E"/>
    <w:rsid w:val="009840B2"/>
    <w:rsid w:val="00984DB0"/>
    <w:rsid w:val="0098521E"/>
    <w:rsid w:val="00992886"/>
    <w:rsid w:val="00993CA9"/>
    <w:rsid w:val="00997F35"/>
    <w:rsid w:val="009A0618"/>
    <w:rsid w:val="009A1271"/>
    <w:rsid w:val="009A225F"/>
    <w:rsid w:val="009A2DC6"/>
    <w:rsid w:val="009A4E9F"/>
    <w:rsid w:val="009A656D"/>
    <w:rsid w:val="009B1758"/>
    <w:rsid w:val="009B1764"/>
    <w:rsid w:val="009B1C15"/>
    <w:rsid w:val="009B2DD9"/>
    <w:rsid w:val="009B3910"/>
    <w:rsid w:val="009B454C"/>
    <w:rsid w:val="009B541F"/>
    <w:rsid w:val="009B64ED"/>
    <w:rsid w:val="009B6577"/>
    <w:rsid w:val="009C36FA"/>
    <w:rsid w:val="009C3D5C"/>
    <w:rsid w:val="009C4F55"/>
    <w:rsid w:val="009D0DD2"/>
    <w:rsid w:val="009D1D4F"/>
    <w:rsid w:val="009D1F6E"/>
    <w:rsid w:val="009D262E"/>
    <w:rsid w:val="009D2DF7"/>
    <w:rsid w:val="009D488C"/>
    <w:rsid w:val="009D52D2"/>
    <w:rsid w:val="009D66E7"/>
    <w:rsid w:val="009D6F62"/>
    <w:rsid w:val="009D771A"/>
    <w:rsid w:val="009D7CEA"/>
    <w:rsid w:val="009E1BB7"/>
    <w:rsid w:val="009E2AC0"/>
    <w:rsid w:val="009E328D"/>
    <w:rsid w:val="009E3D7A"/>
    <w:rsid w:val="009E52E3"/>
    <w:rsid w:val="009E5F85"/>
    <w:rsid w:val="009E6713"/>
    <w:rsid w:val="009E686A"/>
    <w:rsid w:val="009E6F7B"/>
    <w:rsid w:val="009F31DA"/>
    <w:rsid w:val="009F4133"/>
    <w:rsid w:val="009F4785"/>
    <w:rsid w:val="009F5503"/>
    <w:rsid w:val="009F5876"/>
    <w:rsid w:val="009F69FA"/>
    <w:rsid w:val="00A0153F"/>
    <w:rsid w:val="00A01B3E"/>
    <w:rsid w:val="00A02148"/>
    <w:rsid w:val="00A02649"/>
    <w:rsid w:val="00A060D0"/>
    <w:rsid w:val="00A06C29"/>
    <w:rsid w:val="00A07EAF"/>
    <w:rsid w:val="00A12132"/>
    <w:rsid w:val="00A13542"/>
    <w:rsid w:val="00A1556A"/>
    <w:rsid w:val="00A15C15"/>
    <w:rsid w:val="00A15DCC"/>
    <w:rsid w:val="00A176C5"/>
    <w:rsid w:val="00A17E3E"/>
    <w:rsid w:val="00A209EE"/>
    <w:rsid w:val="00A21E0F"/>
    <w:rsid w:val="00A221B5"/>
    <w:rsid w:val="00A2389D"/>
    <w:rsid w:val="00A23AF5"/>
    <w:rsid w:val="00A241FC"/>
    <w:rsid w:val="00A2507F"/>
    <w:rsid w:val="00A2798E"/>
    <w:rsid w:val="00A27E67"/>
    <w:rsid w:val="00A31C75"/>
    <w:rsid w:val="00A330A6"/>
    <w:rsid w:val="00A34366"/>
    <w:rsid w:val="00A34C83"/>
    <w:rsid w:val="00A359E9"/>
    <w:rsid w:val="00A361E9"/>
    <w:rsid w:val="00A4047B"/>
    <w:rsid w:val="00A4060E"/>
    <w:rsid w:val="00A42B6C"/>
    <w:rsid w:val="00A45FC2"/>
    <w:rsid w:val="00A46644"/>
    <w:rsid w:val="00A47E3E"/>
    <w:rsid w:val="00A51A63"/>
    <w:rsid w:val="00A53619"/>
    <w:rsid w:val="00A54247"/>
    <w:rsid w:val="00A5678F"/>
    <w:rsid w:val="00A56958"/>
    <w:rsid w:val="00A61F60"/>
    <w:rsid w:val="00A624AA"/>
    <w:rsid w:val="00A62DD7"/>
    <w:rsid w:val="00A62FA1"/>
    <w:rsid w:val="00A63E4E"/>
    <w:rsid w:val="00A66480"/>
    <w:rsid w:val="00A710D0"/>
    <w:rsid w:val="00A72636"/>
    <w:rsid w:val="00A7362A"/>
    <w:rsid w:val="00A73F13"/>
    <w:rsid w:val="00A771B0"/>
    <w:rsid w:val="00A811A8"/>
    <w:rsid w:val="00A827D8"/>
    <w:rsid w:val="00A86F17"/>
    <w:rsid w:val="00A87158"/>
    <w:rsid w:val="00A8796F"/>
    <w:rsid w:val="00A87D97"/>
    <w:rsid w:val="00A87D9D"/>
    <w:rsid w:val="00A92387"/>
    <w:rsid w:val="00A9478C"/>
    <w:rsid w:val="00A9480F"/>
    <w:rsid w:val="00A959D9"/>
    <w:rsid w:val="00A95DD3"/>
    <w:rsid w:val="00AA04FE"/>
    <w:rsid w:val="00AA145B"/>
    <w:rsid w:val="00AA3EB7"/>
    <w:rsid w:val="00AA3F54"/>
    <w:rsid w:val="00AB09B4"/>
    <w:rsid w:val="00AB1AB6"/>
    <w:rsid w:val="00AB47DB"/>
    <w:rsid w:val="00AB56AC"/>
    <w:rsid w:val="00AC13A8"/>
    <w:rsid w:val="00AC15BF"/>
    <w:rsid w:val="00AC3976"/>
    <w:rsid w:val="00AC3C84"/>
    <w:rsid w:val="00AC5695"/>
    <w:rsid w:val="00AC5B10"/>
    <w:rsid w:val="00AC6739"/>
    <w:rsid w:val="00AC67DE"/>
    <w:rsid w:val="00AC6909"/>
    <w:rsid w:val="00AC6BC0"/>
    <w:rsid w:val="00AD0CD7"/>
    <w:rsid w:val="00AD631E"/>
    <w:rsid w:val="00AD66D0"/>
    <w:rsid w:val="00AD768E"/>
    <w:rsid w:val="00AE366B"/>
    <w:rsid w:val="00AE4C24"/>
    <w:rsid w:val="00AE5A0C"/>
    <w:rsid w:val="00AE63B2"/>
    <w:rsid w:val="00AE6923"/>
    <w:rsid w:val="00AE6A9D"/>
    <w:rsid w:val="00AE7FA5"/>
    <w:rsid w:val="00AF1483"/>
    <w:rsid w:val="00AF2BD2"/>
    <w:rsid w:val="00AF408E"/>
    <w:rsid w:val="00AF4365"/>
    <w:rsid w:val="00AF46E6"/>
    <w:rsid w:val="00AF5E1D"/>
    <w:rsid w:val="00AF69E7"/>
    <w:rsid w:val="00AF7316"/>
    <w:rsid w:val="00AF74A0"/>
    <w:rsid w:val="00AF7605"/>
    <w:rsid w:val="00AF7B78"/>
    <w:rsid w:val="00B00551"/>
    <w:rsid w:val="00B01B23"/>
    <w:rsid w:val="00B02650"/>
    <w:rsid w:val="00B02D8C"/>
    <w:rsid w:val="00B07FB2"/>
    <w:rsid w:val="00B12AAC"/>
    <w:rsid w:val="00B13CEE"/>
    <w:rsid w:val="00B158B5"/>
    <w:rsid w:val="00B16451"/>
    <w:rsid w:val="00B22802"/>
    <w:rsid w:val="00B22AF9"/>
    <w:rsid w:val="00B2548E"/>
    <w:rsid w:val="00B26479"/>
    <w:rsid w:val="00B27231"/>
    <w:rsid w:val="00B304DB"/>
    <w:rsid w:val="00B3168D"/>
    <w:rsid w:val="00B31EBC"/>
    <w:rsid w:val="00B3266D"/>
    <w:rsid w:val="00B335E2"/>
    <w:rsid w:val="00B35433"/>
    <w:rsid w:val="00B370BA"/>
    <w:rsid w:val="00B37C9C"/>
    <w:rsid w:val="00B40B82"/>
    <w:rsid w:val="00B40ECD"/>
    <w:rsid w:val="00B40EE5"/>
    <w:rsid w:val="00B450B5"/>
    <w:rsid w:val="00B45491"/>
    <w:rsid w:val="00B50D3D"/>
    <w:rsid w:val="00B51386"/>
    <w:rsid w:val="00B5155C"/>
    <w:rsid w:val="00B525EC"/>
    <w:rsid w:val="00B5341D"/>
    <w:rsid w:val="00B56241"/>
    <w:rsid w:val="00B56752"/>
    <w:rsid w:val="00B571D3"/>
    <w:rsid w:val="00B57F94"/>
    <w:rsid w:val="00B621C4"/>
    <w:rsid w:val="00B626F6"/>
    <w:rsid w:val="00B67116"/>
    <w:rsid w:val="00B673CF"/>
    <w:rsid w:val="00B71FA6"/>
    <w:rsid w:val="00B730C0"/>
    <w:rsid w:val="00B73566"/>
    <w:rsid w:val="00B73EAB"/>
    <w:rsid w:val="00B75BB9"/>
    <w:rsid w:val="00B77676"/>
    <w:rsid w:val="00B776E0"/>
    <w:rsid w:val="00B77A5D"/>
    <w:rsid w:val="00B77FB2"/>
    <w:rsid w:val="00B8308E"/>
    <w:rsid w:val="00B85909"/>
    <w:rsid w:val="00B8633E"/>
    <w:rsid w:val="00B872CC"/>
    <w:rsid w:val="00B93116"/>
    <w:rsid w:val="00B950B4"/>
    <w:rsid w:val="00B9562D"/>
    <w:rsid w:val="00B9583D"/>
    <w:rsid w:val="00B95C40"/>
    <w:rsid w:val="00B973CF"/>
    <w:rsid w:val="00B9768D"/>
    <w:rsid w:val="00BA02AC"/>
    <w:rsid w:val="00BA26C7"/>
    <w:rsid w:val="00BA2C8A"/>
    <w:rsid w:val="00BA30ED"/>
    <w:rsid w:val="00BA36BC"/>
    <w:rsid w:val="00BA3A01"/>
    <w:rsid w:val="00BA40D5"/>
    <w:rsid w:val="00BA4C63"/>
    <w:rsid w:val="00BA61E9"/>
    <w:rsid w:val="00BB069D"/>
    <w:rsid w:val="00BB1D67"/>
    <w:rsid w:val="00BB29E7"/>
    <w:rsid w:val="00BB41C0"/>
    <w:rsid w:val="00BB5021"/>
    <w:rsid w:val="00BB5E2E"/>
    <w:rsid w:val="00BB702A"/>
    <w:rsid w:val="00BB74B7"/>
    <w:rsid w:val="00BC17EE"/>
    <w:rsid w:val="00BC2AAD"/>
    <w:rsid w:val="00BC4536"/>
    <w:rsid w:val="00BC52CA"/>
    <w:rsid w:val="00BC6B90"/>
    <w:rsid w:val="00BD6672"/>
    <w:rsid w:val="00BD66E8"/>
    <w:rsid w:val="00BD7826"/>
    <w:rsid w:val="00BE0353"/>
    <w:rsid w:val="00BE1111"/>
    <w:rsid w:val="00BE117E"/>
    <w:rsid w:val="00BE21F8"/>
    <w:rsid w:val="00BE3584"/>
    <w:rsid w:val="00BE67DD"/>
    <w:rsid w:val="00BF1684"/>
    <w:rsid w:val="00BF4589"/>
    <w:rsid w:val="00BF7B25"/>
    <w:rsid w:val="00C013AE"/>
    <w:rsid w:val="00C04E48"/>
    <w:rsid w:val="00C07019"/>
    <w:rsid w:val="00C12F58"/>
    <w:rsid w:val="00C156B5"/>
    <w:rsid w:val="00C157A9"/>
    <w:rsid w:val="00C1580D"/>
    <w:rsid w:val="00C16C4B"/>
    <w:rsid w:val="00C17711"/>
    <w:rsid w:val="00C20546"/>
    <w:rsid w:val="00C218A3"/>
    <w:rsid w:val="00C22462"/>
    <w:rsid w:val="00C228F4"/>
    <w:rsid w:val="00C23407"/>
    <w:rsid w:val="00C27731"/>
    <w:rsid w:val="00C30630"/>
    <w:rsid w:val="00C31B30"/>
    <w:rsid w:val="00C334EF"/>
    <w:rsid w:val="00C34A06"/>
    <w:rsid w:val="00C43809"/>
    <w:rsid w:val="00C460A3"/>
    <w:rsid w:val="00C47082"/>
    <w:rsid w:val="00C51ED5"/>
    <w:rsid w:val="00C52837"/>
    <w:rsid w:val="00C53D72"/>
    <w:rsid w:val="00C569F3"/>
    <w:rsid w:val="00C56A63"/>
    <w:rsid w:val="00C56C1B"/>
    <w:rsid w:val="00C56DE5"/>
    <w:rsid w:val="00C64062"/>
    <w:rsid w:val="00C64A49"/>
    <w:rsid w:val="00C66DFD"/>
    <w:rsid w:val="00C673D6"/>
    <w:rsid w:val="00C7595D"/>
    <w:rsid w:val="00C80B8C"/>
    <w:rsid w:val="00C80B92"/>
    <w:rsid w:val="00C91098"/>
    <w:rsid w:val="00C93BB8"/>
    <w:rsid w:val="00C93EFD"/>
    <w:rsid w:val="00CA0FD3"/>
    <w:rsid w:val="00CA2015"/>
    <w:rsid w:val="00CA4345"/>
    <w:rsid w:val="00CA4800"/>
    <w:rsid w:val="00CA55C2"/>
    <w:rsid w:val="00CA6249"/>
    <w:rsid w:val="00CB1255"/>
    <w:rsid w:val="00CB2278"/>
    <w:rsid w:val="00CB55AA"/>
    <w:rsid w:val="00CB779B"/>
    <w:rsid w:val="00CC0E44"/>
    <w:rsid w:val="00CC212D"/>
    <w:rsid w:val="00CC4088"/>
    <w:rsid w:val="00CC4554"/>
    <w:rsid w:val="00CC48C2"/>
    <w:rsid w:val="00CC578C"/>
    <w:rsid w:val="00CC5C64"/>
    <w:rsid w:val="00CC628D"/>
    <w:rsid w:val="00CD0006"/>
    <w:rsid w:val="00CD0BCD"/>
    <w:rsid w:val="00CD19B9"/>
    <w:rsid w:val="00CD2776"/>
    <w:rsid w:val="00CD4F67"/>
    <w:rsid w:val="00CD5EF7"/>
    <w:rsid w:val="00CD6905"/>
    <w:rsid w:val="00CD6EF4"/>
    <w:rsid w:val="00CE08C6"/>
    <w:rsid w:val="00CE0F36"/>
    <w:rsid w:val="00CE4597"/>
    <w:rsid w:val="00CE48F9"/>
    <w:rsid w:val="00CE4CD8"/>
    <w:rsid w:val="00CE4D1D"/>
    <w:rsid w:val="00CE5B4C"/>
    <w:rsid w:val="00CF23D8"/>
    <w:rsid w:val="00CF2ED9"/>
    <w:rsid w:val="00CF7FBB"/>
    <w:rsid w:val="00D002D0"/>
    <w:rsid w:val="00D013A5"/>
    <w:rsid w:val="00D04406"/>
    <w:rsid w:val="00D046CD"/>
    <w:rsid w:val="00D0678E"/>
    <w:rsid w:val="00D07E03"/>
    <w:rsid w:val="00D104E2"/>
    <w:rsid w:val="00D12D77"/>
    <w:rsid w:val="00D17E21"/>
    <w:rsid w:val="00D2027D"/>
    <w:rsid w:val="00D20C49"/>
    <w:rsid w:val="00D2316B"/>
    <w:rsid w:val="00D243BA"/>
    <w:rsid w:val="00D243E2"/>
    <w:rsid w:val="00D260D6"/>
    <w:rsid w:val="00D26B2F"/>
    <w:rsid w:val="00D27953"/>
    <w:rsid w:val="00D279C8"/>
    <w:rsid w:val="00D33127"/>
    <w:rsid w:val="00D34725"/>
    <w:rsid w:val="00D3681C"/>
    <w:rsid w:val="00D374AA"/>
    <w:rsid w:val="00D40C7A"/>
    <w:rsid w:val="00D44824"/>
    <w:rsid w:val="00D46D7A"/>
    <w:rsid w:val="00D52F8E"/>
    <w:rsid w:val="00D5344D"/>
    <w:rsid w:val="00D56761"/>
    <w:rsid w:val="00D56D87"/>
    <w:rsid w:val="00D61376"/>
    <w:rsid w:val="00D61572"/>
    <w:rsid w:val="00D61A8E"/>
    <w:rsid w:val="00D62227"/>
    <w:rsid w:val="00D623CD"/>
    <w:rsid w:val="00D63B99"/>
    <w:rsid w:val="00D64165"/>
    <w:rsid w:val="00D64804"/>
    <w:rsid w:val="00D6633A"/>
    <w:rsid w:val="00D66EB4"/>
    <w:rsid w:val="00D677C4"/>
    <w:rsid w:val="00D71324"/>
    <w:rsid w:val="00D71D5F"/>
    <w:rsid w:val="00D723D2"/>
    <w:rsid w:val="00D72C51"/>
    <w:rsid w:val="00D7534D"/>
    <w:rsid w:val="00D8174D"/>
    <w:rsid w:val="00D81C9F"/>
    <w:rsid w:val="00D81E4A"/>
    <w:rsid w:val="00D81ED1"/>
    <w:rsid w:val="00D828E4"/>
    <w:rsid w:val="00D849CE"/>
    <w:rsid w:val="00D86405"/>
    <w:rsid w:val="00D90AEF"/>
    <w:rsid w:val="00D91629"/>
    <w:rsid w:val="00D92225"/>
    <w:rsid w:val="00D938A2"/>
    <w:rsid w:val="00D940DF"/>
    <w:rsid w:val="00D9467A"/>
    <w:rsid w:val="00D9491A"/>
    <w:rsid w:val="00D94EF7"/>
    <w:rsid w:val="00D95CDE"/>
    <w:rsid w:val="00D95FFC"/>
    <w:rsid w:val="00D9689E"/>
    <w:rsid w:val="00D97A9F"/>
    <w:rsid w:val="00D97D72"/>
    <w:rsid w:val="00DA15A6"/>
    <w:rsid w:val="00DA2572"/>
    <w:rsid w:val="00DA2F07"/>
    <w:rsid w:val="00DA7AB7"/>
    <w:rsid w:val="00DB27F3"/>
    <w:rsid w:val="00DB5773"/>
    <w:rsid w:val="00DB5F2C"/>
    <w:rsid w:val="00DB6EE3"/>
    <w:rsid w:val="00DB727F"/>
    <w:rsid w:val="00DB79B9"/>
    <w:rsid w:val="00DC0089"/>
    <w:rsid w:val="00DC1C49"/>
    <w:rsid w:val="00DC2B04"/>
    <w:rsid w:val="00DC5B23"/>
    <w:rsid w:val="00DC63D9"/>
    <w:rsid w:val="00DC68FC"/>
    <w:rsid w:val="00DD2150"/>
    <w:rsid w:val="00DD21F0"/>
    <w:rsid w:val="00DD2A0A"/>
    <w:rsid w:val="00DD3628"/>
    <w:rsid w:val="00DD419D"/>
    <w:rsid w:val="00DD470D"/>
    <w:rsid w:val="00DE78CF"/>
    <w:rsid w:val="00DF00E5"/>
    <w:rsid w:val="00DF06D9"/>
    <w:rsid w:val="00DF1429"/>
    <w:rsid w:val="00DF1587"/>
    <w:rsid w:val="00DF1D95"/>
    <w:rsid w:val="00DF33F6"/>
    <w:rsid w:val="00DF7915"/>
    <w:rsid w:val="00DF793D"/>
    <w:rsid w:val="00E00083"/>
    <w:rsid w:val="00E00129"/>
    <w:rsid w:val="00E015DF"/>
    <w:rsid w:val="00E01B57"/>
    <w:rsid w:val="00E06436"/>
    <w:rsid w:val="00E06F11"/>
    <w:rsid w:val="00E0704B"/>
    <w:rsid w:val="00E07C0D"/>
    <w:rsid w:val="00E107A2"/>
    <w:rsid w:val="00E113CE"/>
    <w:rsid w:val="00E11DCB"/>
    <w:rsid w:val="00E23B6B"/>
    <w:rsid w:val="00E25C57"/>
    <w:rsid w:val="00E26595"/>
    <w:rsid w:val="00E27A1A"/>
    <w:rsid w:val="00E27AEC"/>
    <w:rsid w:val="00E31852"/>
    <w:rsid w:val="00E31BA1"/>
    <w:rsid w:val="00E31BE3"/>
    <w:rsid w:val="00E31E18"/>
    <w:rsid w:val="00E31E2D"/>
    <w:rsid w:val="00E31ECA"/>
    <w:rsid w:val="00E32391"/>
    <w:rsid w:val="00E34DB4"/>
    <w:rsid w:val="00E355A0"/>
    <w:rsid w:val="00E35AD0"/>
    <w:rsid w:val="00E36505"/>
    <w:rsid w:val="00E36A65"/>
    <w:rsid w:val="00E36DF1"/>
    <w:rsid w:val="00E4173C"/>
    <w:rsid w:val="00E42D26"/>
    <w:rsid w:val="00E434DF"/>
    <w:rsid w:val="00E4617A"/>
    <w:rsid w:val="00E472D1"/>
    <w:rsid w:val="00E52271"/>
    <w:rsid w:val="00E53937"/>
    <w:rsid w:val="00E55D00"/>
    <w:rsid w:val="00E56A43"/>
    <w:rsid w:val="00E56B6A"/>
    <w:rsid w:val="00E577E8"/>
    <w:rsid w:val="00E609AF"/>
    <w:rsid w:val="00E61E8A"/>
    <w:rsid w:val="00E62051"/>
    <w:rsid w:val="00E62462"/>
    <w:rsid w:val="00E62C43"/>
    <w:rsid w:val="00E630C0"/>
    <w:rsid w:val="00E6380D"/>
    <w:rsid w:val="00E638A3"/>
    <w:rsid w:val="00E63ED3"/>
    <w:rsid w:val="00E65113"/>
    <w:rsid w:val="00E65D31"/>
    <w:rsid w:val="00E6663F"/>
    <w:rsid w:val="00E702FA"/>
    <w:rsid w:val="00E70C57"/>
    <w:rsid w:val="00E72BFB"/>
    <w:rsid w:val="00E748B2"/>
    <w:rsid w:val="00E74998"/>
    <w:rsid w:val="00E753C2"/>
    <w:rsid w:val="00E81C68"/>
    <w:rsid w:val="00E832FB"/>
    <w:rsid w:val="00E85C9B"/>
    <w:rsid w:val="00E87663"/>
    <w:rsid w:val="00E9145E"/>
    <w:rsid w:val="00E92695"/>
    <w:rsid w:val="00E94194"/>
    <w:rsid w:val="00E9437E"/>
    <w:rsid w:val="00E94499"/>
    <w:rsid w:val="00E957E0"/>
    <w:rsid w:val="00EA1488"/>
    <w:rsid w:val="00EA2366"/>
    <w:rsid w:val="00EA2765"/>
    <w:rsid w:val="00EA2AAA"/>
    <w:rsid w:val="00EA3A12"/>
    <w:rsid w:val="00EA55E1"/>
    <w:rsid w:val="00EA6DF4"/>
    <w:rsid w:val="00EB0279"/>
    <w:rsid w:val="00EB0899"/>
    <w:rsid w:val="00EB0FCD"/>
    <w:rsid w:val="00EB237D"/>
    <w:rsid w:val="00EB3500"/>
    <w:rsid w:val="00EB3A6B"/>
    <w:rsid w:val="00EB3F09"/>
    <w:rsid w:val="00EB4444"/>
    <w:rsid w:val="00EB5354"/>
    <w:rsid w:val="00EB5994"/>
    <w:rsid w:val="00EB5F45"/>
    <w:rsid w:val="00EB69FD"/>
    <w:rsid w:val="00EC03BB"/>
    <w:rsid w:val="00EC42EB"/>
    <w:rsid w:val="00EC45CC"/>
    <w:rsid w:val="00EC478A"/>
    <w:rsid w:val="00EC4C2C"/>
    <w:rsid w:val="00EC600C"/>
    <w:rsid w:val="00EC6C59"/>
    <w:rsid w:val="00EC739B"/>
    <w:rsid w:val="00EC79D6"/>
    <w:rsid w:val="00ED0416"/>
    <w:rsid w:val="00ED5AD3"/>
    <w:rsid w:val="00ED7B50"/>
    <w:rsid w:val="00EE1C81"/>
    <w:rsid w:val="00EE1CE3"/>
    <w:rsid w:val="00EE341E"/>
    <w:rsid w:val="00EE4743"/>
    <w:rsid w:val="00EE5BB8"/>
    <w:rsid w:val="00EF01E8"/>
    <w:rsid w:val="00EF55A3"/>
    <w:rsid w:val="00EF5A87"/>
    <w:rsid w:val="00EF5FB6"/>
    <w:rsid w:val="00EF66A2"/>
    <w:rsid w:val="00EF7403"/>
    <w:rsid w:val="00F00C7B"/>
    <w:rsid w:val="00F00FC8"/>
    <w:rsid w:val="00F01950"/>
    <w:rsid w:val="00F02C2F"/>
    <w:rsid w:val="00F039EC"/>
    <w:rsid w:val="00F06C23"/>
    <w:rsid w:val="00F07CED"/>
    <w:rsid w:val="00F103C1"/>
    <w:rsid w:val="00F12C86"/>
    <w:rsid w:val="00F12CCD"/>
    <w:rsid w:val="00F133EE"/>
    <w:rsid w:val="00F13415"/>
    <w:rsid w:val="00F13C69"/>
    <w:rsid w:val="00F14347"/>
    <w:rsid w:val="00F14596"/>
    <w:rsid w:val="00F1747F"/>
    <w:rsid w:val="00F21532"/>
    <w:rsid w:val="00F21A88"/>
    <w:rsid w:val="00F220CF"/>
    <w:rsid w:val="00F22770"/>
    <w:rsid w:val="00F22C92"/>
    <w:rsid w:val="00F2469D"/>
    <w:rsid w:val="00F24D3A"/>
    <w:rsid w:val="00F26712"/>
    <w:rsid w:val="00F26B86"/>
    <w:rsid w:val="00F27F5E"/>
    <w:rsid w:val="00F30C6D"/>
    <w:rsid w:val="00F33056"/>
    <w:rsid w:val="00F347AB"/>
    <w:rsid w:val="00F34A7F"/>
    <w:rsid w:val="00F367C4"/>
    <w:rsid w:val="00F369CB"/>
    <w:rsid w:val="00F376FC"/>
    <w:rsid w:val="00F418F4"/>
    <w:rsid w:val="00F4234A"/>
    <w:rsid w:val="00F4352F"/>
    <w:rsid w:val="00F43C04"/>
    <w:rsid w:val="00F444F7"/>
    <w:rsid w:val="00F45336"/>
    <w:rsid w:val="00F46F0B"/>
    <w:rsid w:val="00F51BD6"/>
    <w:rsid w:val="00F51CB3"/>
    <w:rsid w:val="00F53E01"/>
    <w:rsid w:val="00F543C8"/>
    <w:rsid w:val="00F54631"/>
    <w:rsid w:val="00F5581D"/>
    <w:rsid w:val="00F56A71"/>
    <w:rsid w:val="00F5744E"/>
    <w:rsid w:val="00F60C50"/>
    <w:rsid w:val="00F619BE"/>
    <w:rsid w:val="00F61E21"/>
    <w:rsid w:val="00F61E34"/>
    <w:rsid w:val="00F61FC0"/>
    <w:rsid w:val="00F6230E"/>
    <w:rsid w:val="00F65D7B"/>
    <w:rsid w:val="00F671E9"/>
    <w:rsid w:val="00F67C36"/>
    <w:rsid w:val="00F81755"/>
    <w:rsid w:val="00F81824"/>
    <w:rsid w:val="00F81936"/>
    <w:rsid w:val="00F81E0F"/>
    <w:rsid w:val="00F82CB2"/>
    <w:rsid w:val="00F830AE"/>
    <w:rsid w:val="00F85424"/>
    <w:rsid w:val="00F86555"/>
    <w:rsid w:val="00F9031F"/>
    <w:rsid w:val="00F92F45"/>
    <w:rsid w:val="00F94DDC"/>
    <w:rsid w:val="00FA2B26"/>
    <w:rsid w:val="00FA7FAB"/>
    <w:rsid w:val="00FB051A"/>
    <w:rsid w:val="00FB0D66"/>
    <w:rsid w:val="00FB0F28"/>
    <w:rsid w:val="00FB120F"/>
    <w:rsid w:val="00FB1666"/>
    <w:rsid w:val="00FB2D3F"/>
    <w:rsid w:val="00FB42E5"/>
    <w:rsid w:val="00FB7A77"/>
    <w:rsid w:val="00FB7BE6"/>
    <w:rsid w:val="00FC1EED"/>
    <w:rsid w:val="00FC2027"/>
    <w:rsid w:val="00FC25F8"/>
    <w:rsid w:val="00FC514E"/>
    <w:rsid w:val="00FD02C7"/>
    <w:rsid w:val="00FD1C4E"/>
    <w:rsid w:val="00FD3CA9"/>
    <w:rsid w:val="00FD40C1"/>
    <w:rsid w:val="00FD4765"/>
    <w:rsid w:val="00FD627E"/>
    <w:rsid w:val="00FD739A"/>
    <w:rsid w:val="00FE0865"/>
    <w:rsid w:val="00FE2EC5"/>
    <w:rsid w:val="00FE3ADA"/>
    <w:rsid w:val="00FE77F2"/>
    <w:rsid w:val="00FE7D09"/>
    <w:rsid w:val="00FF1887"/>
    <w:rsid w:val="00FF22CA"/>
    <w:rsid w:val="00FF410D"/>
    <w:rsid w:val="00FF427F"/>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2990FE"/>
  <w15:docId w15:val="{68B56142-0F97-401D-9744-389C7867E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74998"/>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054E2"/>
    <w:pPr>
      <w:spacing w:after="120" w:line="240" w:lineRule="auto"/>
      <w:ind w:left="283"/>
    </w:pPr>
    <w:rPr>
      <w:rFonts w:ascii="Times New Roman" w:eastAsia="Times New Roman" w:hAnsi="Times New Roman"/>
      <w:sz w:val="16"/>
      <w:szCs w:val="16"/>
      <w:lang w:eastAsia="ru-RU"/>
    </w:rPr>
  </w:style>
  <w:style w:type="character" w:customStyle="1" w:styleId="30">
    <w:name w:val="Основной текст с отступом 3 Знак"/>
    <w:link w:val="3"/>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qFormat/>
    <w:rsid w:val="001423A7"/>
    <w:pPr>
      <w:tabs>
        <w:tab w:val="right" w:leader="dot" w:pos="10205"/>
      </w:tabs>
      <w:spacing w:after="0" w:line="276" w:lineRule="auto"/>
      <w:ind w:left="425" w:right="284" w:hanging="425"/>
      <w:jc w:val="both"/>
    </w:pPr>
    <w:rPr>
      <w:rFonts w:ascii="Times New Roman" w:hAnsi="Times New Roman"/>
      <w:sz w:val="28"/>
    </w:rPr>
  </w:style>
  <w:style w:type="paragraph" w:styleId="21">
    <w:name w:val="toc 2"/>
    <w:basedOn w:val="a"/>
    <w:next w:val="a"/>
    <w:autoRedefine/>
    <w:uiPriority w:val="39"/>
    <w:unhideWhenUsed/>
    <w:rsid w:val="00B626F6"/>
    <w:pPr>
      <w:tabs>
        <w:tab w:val="right" w:leader="dot" w:pos="10195"/>
      </w:tabs>
      <w:spacing w:after="0" w:line="360" w:lineRule="auto"/>
      <w:ind w:left="709" w:hanging="488"/>
    </w:pPr>
    <w:rPr>
      <w:rFonts w:ascii="Times New Roman" w:hAnsi="Times New Roman"/>
      <w:sz w:val="28"/>
    </w:rPr>
  </w:style>
  <w:style w:type="paragraph" w:styleId="af0">
    <w:name w:val="List Paragraph"/>
    <w:basedOn w:val="a"/>
    <w:link w:val="af1"/>
    <w:uiPriority w:val="34"/>
    <w:qFormat/>
    <w:rsid w:val="00F43C04"/>
    <w:pPr>
      <w:spacing w:after="200" w:line="276" w:lineRule="auto"/>
      <w:ind w:left="720"/>
      <w:contextualSpacing/>
    </w:pPr>
  </w:style>
  <w:style w:type="paragraph" w:styleId="31">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13">
    <w:name w:val="Упомянуть1"/>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ConsPlusNonformat">
    <w:name w:val="ConsPlusNonformat"/>
    <w:rsid w:val="006435E9"/>
    <w:pPr>
      <w:widowControl w:val="0"/>
      <w:autoSpaceDE w:val="0"/>
      <w:autoSpaceDN w:val="0"/>
      <w:adjustRightInd w:val="0"/>
    </w:pPr>
    <w:rPr>
      <w:rFonts w:ascii="Courier New" w:eastAsia="Times New Roman" w:hAnsi="Courier New" w:cs="Courier New"/>
    </w:rPr>
  </w:style>
  <w:style w:type="paragraph" w:customStyle="1" w:styleId="1">
    <w:name w:val="заголовок 1"/>
    <w:basedOn w:val="a"/>
    <w:next w:val="a"/>
    <w:rsid w:val="005C5B78"/>
    <w:pPr>
      <w:keepNext/>
      <w:numPr>
        <w:numId w:val="1"/>
      </w:numPr>
      <w:spacing w:after="0" w:line="240" w:lineRule="auto"/>
      <w:jc w:val="center"/>
    </w:pPr>
    <w:rPr>
      <w:rFonts w:ascii="Times New Roman" w:eastAsia="Times New Roman" w:hAnsi="Times New Roman"/>
      <w:b/>
      <w:sz w:val="32"/>
      <w:szCs w:val="20"/>
      <w:lang w:eastAsia="ru-RU"/>
    </w:rPr>
  </w:style>
  <w:style w:type="paragraph" w:customStyle="1" w:styleId="14">
    <w:name w:val="Стиль Основной текст + 14 пт"/>
    <w:link w:val="140"/>
    <w:uiPriority w:val="99"/>
    <w:rsid w:val="005F3E12"/>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5F3E12"/>
    <w:rPr>
      <w:rFonts w:asciiTheme="minorHAnsi" w:eastAsiaTheme="minorHAnsi" w:hAnsiTheme="minorHAnsi" w:cstheme="minorBidi"/>
      <w:sz w:val="28"/>
      <w:lang w:eastAsia="en-US"/>
    </w:rPr>
  </w:style>
  <w:style w:type="paragraph" w:customStyle="1" w:styleId="GOST">
    <w:name w:val="GOST_Обычный"/>
    <w:link w:val="GOSTChar"/>
    <w:qFormat/>
    <w:rsid w:val="00FF427F"/>
    <w:pPr>
      <w:spacing w:line="360" w:lineRule="auto"/>
      <w:ind w:firstLine="851"/>
      <w:jc w:val="both"/>
    </w:pPr>
    <w:rPr>
      <w:rFonts w:ascii="Times New Roman" w:eastAsia="Times New Roman" w:hAnsi="Times New Roman"/>
      <w:sz w:val="28"/>
      <w:szCs w:val="28"/>
    </w:rPr>
  </w:style>
  <w:style w:type="character" w:customStyle="1" w:styleId="GOSTChar">
    <w:name w:val="GOST_Обычный Char"/>
    <w:link w:val="GOST"/>
    <w:locked/>
    <w:rsid w:val="00FF427F"/>
    <w:rPr>
      <w:rFonts w:ascii="Times New Roman" w:eastAsia="Times New Roman" w:hAnsi="Times New Roman"/>
      <w:sz w:val="28"/>
      <w:szCs w:val="28"/>
    </w:rPr>
  </w:style>
  <w:style w:type="table" w:customStyle="1" w:styleId="15">
    <w:name w:val="Сетка таблицы1"/>
    <w:basedOn w:val="a1"/>
    <w:next w:val="a4"/>
    <w:uiPriority w:val="39"/>
    <w:rsid w:val="009406E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A225F"/>
    <w:pPr>
      <w:autoSpaceDE w:val="0"/>
      <w:autoSpaceDN w:val="0"/>
      <w:adjustRightInd w:val="0"/>
    </w:pPr>
    <w:rPr>
      <w:rFonts w:ascii="Times New Roman" w:eastAsia="Times New Roman" w:hAnsi="Times New Roman"/>
      <w:color w:val="000000"/>
      <w:sz w:val="24"/>
      <w:szCs w:val="24"/>
    </w:rPr>
  </w:style>
  <w:style w:type="character" w:customStyle="1" w:styleId="apple-converted-space">
    <w:name w:val="apple-converted-space"/>
    <w:basedOn w:val="a0"/>
    <w:rsid w:val="00295666"/>
  </w:style>
  <w:style w:type="character" w:styleId="af6">
    <w:name w:val="annotation reference"/>
    <w:basedOn w:val="a0"/>
    <w:uiPriority w:val="99"/>
    <w:semiHidden/>
    <w:unhideWhenUsed/>
    <w:rsid w:val="00166B32"/>
    <w:rPr>
      <w:sz w:val="16"/>
      <w:szCs w:val="16"/>
    </w:rPr>
  </w:style>
  <w:style w:type="paragraph" w:styleId="af7">
    <w:name w:val="annotation text"/>
    <w:basedOn w:val="a"/>
    <w:link w:val="af8"/>
    <w:uiPriority w:val="99"/>
    <w:semiHidden/>
    <w:unhideWhenUsed/>
    <w:rsid w:val="00166B32"/>
    <w:pPr>
      <w:spacing w:line="240" w:lineRule="auto"/>
    </w:pPr>
    <w:rPr>
      <w:sz w:val="20"/>
      <w:szCs w:val="20"/>
    </w:rPr>
  </w:style>
  <w:style w:type="character" w:customStyle="1" w:styleId="af8">
    <w:name w:val="Текст примечания Знак"/>
    <w:basedOn w:val="a0"/>
    <w:link w:val="af7"/>
    <w:uiPriority w:val="99"/>
    <w:semiHidden/>
    <w:rsid w:val="00166B32"/>
    <w:rPr>
      <w:lang w:eastAsia="en-US"/>
    </w:rPr>
  </w:style>
  <w:style w:type="paragraph" w:styleId="af9">
    <w:name w:val="annotation subject"/>
    <w:basedOn w:val="af7"/>
    <w:next w:val="af7"/>
    <w:link w:val="afa"/>
    <w:uiPriority w:val="99"/>
    <w:semiHidden/>
    <w:unhideWhenUsed/>
    <w:rsid w:val="00166B32"/>
    <w:rPr>
      <w:b/>
      <w:bCs/>
    </w:rPr>
  </w:style>
  <w:style w:type="character" w:customStyle="1" w:styleId="afa">
    <w:name w:val="Тема примечания Знак"/>
    <w:basedOn w:val="af8"/>
    <w:link w:val="af9"/>
    <w:uiPriority w:val="99"/>
    <w:semiHidden/>
    <w:rsid w:val="00166B32"/>
    <w:rPr>
      <w:b/>
      <w:bCs/>
      <w:lang w:eastAsia="en-US"/>
    </w:rPr>
  </w:style>
  <w:style w:type="table" w:customStyle="1" w:styleId="22">
    <w:name w:val="Сетка таблицы2"/>
    <w:basedOn w:val="a1"/>
    <w:next w:val="a4"/>
    <w:uiPriority w:val="59"/>
    <w:rsid w:val="00201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Body Text"/>
    <w:basedOn w:val="a"/>
    <w:link w:val="afc"/>
    <w:unhideWhenUsed/>
    <w:rsid w:val="002A1C4E"/>
    <w:pPr>
      <w:spacing w:after="120"/>
    </w:pPr>
  </w:style>
  <w:style w:type="character" w:customStyle="1" w:styleId="afc">
    <w:name w:val="Основной текст Знак"/>
    <w:basedOn w:val="a0"/>
    <w:link w:val="afb"/>
    <w:rsid w:val="002A1C4E"/>
    <w:rPr>
      <w:sz w:val="22"/>
      <w:szCs w:val="22"/>
      <w:lang w:eastAsia="en-US"/>
    </w:rPr>
  </w:style>
  <w:style w:type="paragraph" w:styleId="23">
    <w:name w:val="Body Text 2"/>
    <w:basedOn w:val="a"/>
    <w:link w:val="24"/>
    <w:uiPriority w:val="99"/>
    <w:semiHidden/>
    <w:unhideWhenUsed/>
    <w:rsid w:val="002A1C4E"/>
    <w:pPr>
      <w:spacing w:after="120" w:line="480" w:lineRule="auto"/>
    </w:pPr>
  </w:style>
  <w:style w:type="character" w:customStyle="1" w:styleId="24">
    <w:name w:val="Основной текст 2 Знак"/>
    <w:basedOn w:val="a0"/>
    <w:link w:val="23"/>
    <w:uiPriority w:val="99"/>
    <w:semiHidden/>
    <w:rsid w:val="002A1C4E"/>
    <w:rPr>
      <w:sz w:val="22"/>
      <w:szCs w:val="22"/>
      <w:lang w:eastAsia="en-US"/>
    </w:rPr>
  </w:style>
  <w:style w:type="paragraph" w:styleId="25">
    <w:name w:val="Body Text Indent 2"/>
    <w:basedOn w:val="a"/>
    <w:link w:val="26"/>
    <w:uiPriority w:val="99"/>
    <w:semiHidden/>
    <w:unhideWhenUsed/>
    <w:rsid w:val="002A1C4E"/>
    <w:pPr>
      <w:spacing w:after="120" w:line="480" w:lineRule="auto"/>
      <w:ind w:left="283"/>
    </w:pPr>
  </w:style>
  <w:style w:type="character" w:customStyle="1" w:styleId="26">
    <w:name w:val="Основной текст с отступом 2 Знак"/>
    <w:basedOn w:val="a0"/>
    <w:link w:val="25"/>
    <w:uiPriority w:val="99"/>
    <w:semiHidden/>
    <w:rsid w:val="002A1C4E"/>
    <w:rPr>
      <w:sz w:val="22"/>
      <w:szCs w:val="22"/>
      <w:lang w:eastAsia="en-US"/>
    </w:rPr>
  </w:style>
  <w:style w:type="paragraph" w:styleId="32">
    <w:name w:val="Body Text 3"/>
    <w:basedOn w:val="a"/>
    <w:link w:val="33"/>
    <w:uiPriority w:val="99"/>
    <w:semiHidden/>
    <w:unhideWhenUsed/>
    <w:rsid w:val="002A1C4E"/>
    <w:pPr>
      <w:spacing w:after="120"/>
    </w:pPr>
    <w:rPr>
      <w:sz w:val="16"/>
      <w:szCs w:val="16"/>
    </w:rPr>
  </w:style>
  <w:style w:type="character" w:customStyle="1" w:styleId="33">
    <w:name w:val="Основной текст 3 Знак"/>
    <w:basedOn w:val="a0"/>
    <w:link w:val="32"/>
    <w:uiPriority w:val="99"/>
    <w:semiHidden/>
    <w:rsid w:val="002A1C4E"/>
    <w:rPr>
      <w:sz w:val="16"/>
      <w:szCs w:val="16"/>
      <w:lang w:eastAsia="en-US"/>
    </w:rPr>
  </w:style>
  <w:style w:type="character" w:customStyle="1" w:styleId="extended-textfull">
    <w:name w:val="extended-text__full"/>
    <w:basedOn w:val="a0"/>
    <w:rsid w:val="00F86555"/>
  </w:style>
  <w:style w:type="character" w:styleId="afd">
    <w:name w:val="Placeholder Text"/>
    <w:basedOn w:val="a0"/>
    <w:uiPriority w:val="99"/>
    <w:semiHidden/>
    <w:rsid w:val="00D86405"/>
    <w:rPr>
      <w:color w:val="808080"/>
    </w:rPr>
  </w:style>
  <w:style w:type="paragraph" w:styleId="afe">
    <w:name w:val="Revision"/>
    <w:hidden/>
    <w:uiPriority w:val="99"/>
    <w:semiHidden/>
    <w:rsid w:val="00DC0089"/>
    <w:rPr>
      <w:sz w:val="22"/>
      <w:szCs w:val="22"/>
      <w:lang w:eastAsia="en-US"/>
    </w:rPr>
  </w:style>
  <w:style w:type="character" w:customStyle="1" w:styleId="MTConvertedEquation">
    <w:name w:val="MTConvertedEquation"/>
    <w:basedOn w:val="a0"/>
    <w:rsid w:val="00403C67"/>
    <w:rPr>
      <w:rFonts w:ascii="Times New Roman" w:hAnsi="Times New Roman"/>
      <w:sz w:val="28"/>
    </w:rPr>
  </w:style>
  <w:style w:type="paragraph" w:customStyle="1" w:styleId="27">
    <w:name w:val="Заг_2_Д"/>
    <w:basedOn w:val="a"/>
    <w:next w:val="a"/>
    <w:rsid w:val="00477E9D"/>
    <w:pPr>
      <w:keepNext/>
      <w:keepLines/>
      <w:suppressAutoHyphens/>
      <w:spacing w:before="120" w:after="120" w:line="276" w:lineRule="auto"/>
      <w:ind w:firstLine="851"/>
      <w:jc w:val="both"/>
      <w:outlineLvl w:val="1"/>
    </w:pPr>
    <w:rPr>
      <w:rFonts w:ascii="Times New Roman" w:eastAsia="Times New Roman" w:hAnsi="Times New Roman"/>
      <w:b/>
      <w:bCs/>
      <w:sz w:val="28"/>
      <w:szCs w:val="28"/>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169293367">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2758347">
      <w:bodyDiv w:val="1"/>
      <w:marLeft w:val="0"/>
      <w:marRight w:val="0"/>
      <w:marTop w:val="0"/>
      <w:marBottom w:val="0"/>
      <w:divBdr>
        <w:top w:val="none" w:sz="0" w:space="0" w:color="auto"/>
        <w:left w:val="none" w:sz="0" w:space="0" w:color="auto"/>
        <w:bottom w:val="none" w:sz="0" w:space="0" w:color="auto"/>
        <w:right w:val="none" w:sz="0" w:space="0" w:color="auto"/>
      </w:divBdr>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420755997">
      <w:bodyDiv w:val="1"/>
      <w:marLeft w:val="0"/>
      <w:marRight w:val="0"/>
      <w:marTop w:val="0"/>
      <w:marBottom w:val="0"/>
      <w:divBdr>
        <w:top w:val="none" w:sz="0" w:space="0" w:color="auto"/>
        <w:left w:val="none" w:sz="0" w:space="0" w:color="auto"/>
        <w:bottom w:val="none" w:sz="0" w:space="0" w:color="auto"/>
        <w:right w:val="none" w:sz="0" w:space="0" w:color="auto"/>
      </w:divBdr>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76662310">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61266675">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58619285">
      <w:bodyDiv w:val="1"/>
      <w:marLeft w:val="0"/>
      <w:marRight w:val="0"/>
      <w:marTop w:val="0"/>
      <w:marBottom w:val="0"/>
      <w:divBdr>
        <w:top w:val="none" w:sz="0" w:space="0" w:color="auto"/>
        <w:left w:val="none" w:sz="0" w:space="0" w:color="auto"/>
        <w:bottom w:val="none" w:sz="0" w:space="0" w:color="auto"/>
        <w:right w:val="none" w:sz="0" w:space="0" w:color="auto"/>
      </w:divBdr>
      <w:divsChild>
        <w:div w:id="915094223">
          <w:marLeft w:val="0"/>
          <w:marRight w:val="0"/>
          <w:marTop w:val="0"/>
          <w:marBottom w:val="0"/>
          <w:divBdr>
            <w:top w:val="none" w:sz="0" w:space="0" w:color="auto"/>
            <w:left w:val="none" w:sz="0" w:space="0" w:color="auto"/>
            <w:bottom w:val="none" w:sz="0" w:space="0" w:color="auto"/>
            <w:right w:val="none" w:sz="0" w:space="0" w:color="auto"/>
          </w:divBdr>
        </w:div>
        <w:div w:id="1098332964">
          <w:marLeft w:val="0"/>
          <w:marRight w:val="0"/>
          <w:marTop w:val="0"/>
          <w:marBottom w:val="0"/>
          <w:divBdr>
            <w:top w:val="none" w:sz="0" w:space="0" w:color="auto"/>
            <w:left w:val="none" w:sz="0" w:space="0" w:color="auto"/>
            <w:bottom w:val="none" w:sz="0" w:space="0" w:color="auto"/>
            <w:right w:val="none" w:sz="0" w:space="0" w:color="auto"/>
          </w:divBdr>
        </w:div>
        <w:div w:id="2056074784">
          <w:marLeft w:val="0"/>
          <w:marRight w:val="0"/>
          <w:marTop w:val="0"/>
          <w:marBottom w:val="0"/>
          <w:divBdr>
            <w:top w:val="none" w:sz="0" w:space="0" w:color="auto"/>
            <w:left w:val="none" w:sz="0" w:space="0" w:color="auto"/>
            <w:bottom w:val="none" w:sz="0" w:space="0" w:color="auto"/>
            <w:right w:val="none" w:sz="0" w:space="0" w:color="auto"/>
          </w:divBdr>
        </w:div>
        <w:div w:id="245500062">
          <w:marLeft w:val="0"/>
          <w:marRight w:val="0"/>
          <w:marTop w:val="0"/>
          <w:marBottom w:val="0"/>
          <w:divBdr>
            <w:top w:val="none" w:sz="0" w:space="0" w:color="auto"/>
            <w:left w:val="none" w:sz="0" w:space="0" w:color="auto"/>
            <w:bottom w:val="none" w:sz="0" w:space="0" w:color="auto"/>
            <w:right w:val="none" w:sz="0" w:space="0" w:color="auto"/>
          </w:divBdr>
        </w:div>
        <w:div w:id="361562198">
          <w:marLeft w:val="0"/>
          <w:marRight w:val="0"/>
          <w:marTop w:val="0"/>
          <w:marBottom w:val="0"/>
          <w:divBdr>
            <w:top w:val="none" w:sz="0" w:space="0" w:color="auto"/>
            <w:left w:val="none" w:sz="0" w:space="0" w:color="auto"/>
            <w:bottom w:val="none" w:sz="0" w:space="0" w:color="auto"/>
            <w:right w:val="none" w:sz="0" w:space="0" w:color="auto"/>
          </w:divBdr>
        </w:div>
        <w:div w:id="2111776655">
          <w:marLeft w:val="0"/>
          <w:marRight w:val="0"/>
          <w:marTop w:val="0"/>
          <w:marBottom w:val="0"/>
          <w:divBdr>
            <w:top w:val="none" w:sz="0" w:space="0" w:color="auto"/>
            <w:left w:val="none" w:sz="0" w:space="0" w:color="auto"/>
            <w:bottom w:val="none" w:sz="0" w:space="0" w:color="auto"/>
            <w:right w:val="none" w:sz="0" w:space="0" w:color="auto"/>
          </w:divBdr>
        </w:div>
      </w:divsChild>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14435759">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1065878874">
      <w:bodyDiv w:val="1"/>
      <w:marLeft w:val="0"/>
      <w:marRight w:val="0"/>
      <w:marTop w:val="0"/>
      <w:marBottom w:val="0"/>
      <w:divBdr>
        <w:top w:val="none" w:sz="0" w:space="0" w:color="auto"/>
        <w:left w:val="none" w:sz="0" w:space="0" w:color="auto"/>
        <w:bottom w:val="none" w:sz="0" w:space="0" w:color="auto"/>
        <w:right w:val="none" w:sz="0" w:space="0" w:color="auto"/>
      </w:divBdr>
      <w:divsChild>
        <w:div w:id="703560718">
          <w:marLeft w:val="0"/>
          <w:marRight w:val="0"/>
          <w:marTop w:val="0"/>
          <w:marBottom w:val="0"/>
          <w:divBdr>
            <w:top w:val="none" w:sz="0" w:space="0" w:color="auto"/>
            <w:left w:val="none" w:sz="0" w:space="0" w:color="auto"/>
            <w:bottom w:val="none" w:sz="0" w:space="0" w:color="auto"/>
            <w:right w:val="none" w:sz="0" w:space="0" w:color="auto"/>
          </w:divBdr>
        </w:div>
      </w:divsChild>
    </w:div>
    <w:div w:id="1069497121">
      <w:bodyDiv w:val="1"/>
      <w:marLeft w:val="0"/>
      <w:marRight w:val="0"/>
      <w:marTop w:val="0"/>
      <w:marBottom w:val="0"/>
      <w:divBdr>
        <w:top w:val="none" w:sz="0" w:space="0" w:color="auto"/>
        <w:left w:val="none" w:sz="0" w:space="0" w:color="auto"/>
        <w:bottom w:val="none" w:sz="0" w:space="0" w:color="auto"/>
        <w:right w:val="none" w:sz="0" w:space="0" w:color="auto"/>
      </w:divBdr>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5990178">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72781478">
      <w:bodyDiv w:val="1"/>
      <w:marLeft w:val="0"/>
      <w:marRight w:val="0"/>
      <w:marTop w:val="0"/>
      <w:marBottom w:val="0"/>
      <w:divBdr>
        <w:top w:val="none" w:sz="0" w:space="0" w:color="auto"/>
        <w:left w:val="none" w:sz="0" w:space="0" w:color="auto"/>
        <w:bottom w:val="none" w:sz="0" w:space="0" w:color="auto"/>
        <w:right w:val="none" w:sz="0" w:space="0" w:color="auto"/>
      </w:divBdr>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56343823">
      <w:bodyDiv w:val="1"/>
      <w:marLeft w:val="0"/>
      <w:marRight w:val="0"/>
      <w:marTop w:val="0"/>
      <w:marBottom w:val="0"/>
      <w:divBdr>
        <w:top w:val="none" w:sz="0" w:space="0" w:color="auto"/>
        <w:left w:val="none" w:sz="0" w:space="0" w:color="auto"/>
        <w:bottom w:val="none" w:sz="0" w:space="0" w:color="auto"/>
        <w:right w:val="none" w:sz="0" w:space="0" w:color="auto"/>
      </w:divBdr>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403409049">
      <w:bodyDiv w:val="1"/>
      <w:marLeft w:val="0"/>
      <w:marRight w:val="0"/>
      <w:marTop w:val="0"/>
      <w:marBottom w:val="0"/>
      <w:divBdr>
        <w:top w:val="none" w:sz="0" w:space="0" w:color="auto"/>
        <w:left w:val="none" w:sz="0" w:space="0" w:color="auto"/>
        <w:bottom w:val="none" w:sz="0" w:space="0" w:color="auto"/>
        <w:right w:val="none" w:sz="0" w:space="0" w:color="auto"/>
      </w:divBdr>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9880609">
      <w:bodyDiv w:val="1"/>
      <w:marLeft w:val="0"/>
      <w:marRight w:val="0"/>
      <w:marTop w:val="0"/>
      <w:marBottom w:val="0"/>
      <w:divBdr>
        <w:top w:val="none" w:sz="0" w:space="0" w:color="auto"/>
        <w:left w:val="none" w:sz="0" w:space="0" w:color="auto"/>
        <w:bottom w:val="none" w:sz="0" w:space="0" w:color="auto"/>
        <w:right w:val="none" w:sz="0" w:space="0" w:color="auto"/>
      </w:divBdr>
    </w:div>
    <w:div w:id="1527671484">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585802196">
      <w:bodyDiv w:val="1"/>
      <w:marLeft w:val="0"/>
      <w:marRight w:val="0"/>
      <w:marTop w:val="0"/>
      <w:marBottom w:val="0"/>
      <w:divBdr>
        <w:top w:val="none" w:sz="0" w:space="0" w:color="auto"/>
        <w:left w:val="none" w:sz="0" w:space="0" w:color="auto"/>
        <w:bottom w:val="none" w:sz="0" w:space="0" w:color="auto"/>
        <w:right w:val="none" w:sz="0" w:space="0" w:color="auto"/>
      </w:divBdr>
      <w:divsChild>
        <w:div w:id="1070882269">
          <w:marLeft w:val="0"/>
          <w:marRight w:val="0"/>
          <w:marTop w:val="0"/>
          <w:marBottom w:val="0"/>
          <w:divBdr>
            <w:top w:val="none" w:sz="0" w:space="0" w:color="auto"/>
            <w:left w:val="none" w:sz="0" w:space="0" w:color="auto"/>
            <w:bottom w:val="none" w:sz="0" w:space="0" w:color="auto"/>
            <w:right w:val="none" w:sz="0" w:space="0" w:color="auto"/>
          </w:divBdr>
        </w:div>
        <w:div w:id="423499652">
          <w:marLeft w:val="0"/>
          <w:marRight w:val="0"/>
          <w:marTop w:val="0"/>
          <w:marBottom w:val="0"/>
          <w:divBdr>
            <w:top w:val="none" w:sz="0" w:space="0" w:color="auto"/>
            <w:left w:val="none" w:sz="0" w:space="0" w:color="auto"/>
            <w:bottom w:val="none" w:sz="0" w:space="0" w:color="auto"/>
            <w:right w:val="none" w:sz="0" w:space="0" w:color="auto"/>
          </w:divBdr>
        </w:div>
        <w:div w:id="524943920">
          <w:marLeft w:val="0"/>
          <w:marRight w:val="0"/>
          <w:marTop w:val="0"/>
          <w:marBottom w:val="0"/>
          <w:divBdr>
            <w:top w:val="none" w:sz="0" w:space="0" w:color="auto"/>
            <w:left w:val="none" w:sz="0" w:space="0" w:color="auto"/>
            <w:bottom w:val="none" w:sz="0" w:space="0" w:color="auto"/>
            <w:right w:val="none" w:sz="0" w:space="0" w:color="auto"/>
          </w:divBdr>
        </w:div>
        <w:div w:id="1865513465">
          <w:marLeft w:val="0"/>
          <w:marRight w:val="0"/>
          <w:marTop w:val="0"/>
          <w:marBottom w:val="0"/>
          <w:divBdr>
            <w:top w:val="none" w:sz="0" w:space="0" w:color="auto"/>
            <w:left w:val="none" w:sz="0" w:space="0" w:color="auto"/>
            <w:bottom w:val="none" w:sz="0" w:space="0" w:color="auto"/>
            <w:right w:val="none" w:sz="0" w:space="0" w:color="auto"/>
          </w:divBdr>
        </w:div>
        <w:div w:id="2088184787">
          <w:marLeft w:val="0"/>
          <w:marRight w:val="0"/>
          <w:marTop w:val="0"/>
          <w:marBottom w:val="0"/>
          <w:divBdr>
            <w:top w:val="none" w:sz="0" w:space="0" w:color="auto"/>
            <w:left w:val="none" w:sz="0" w:space="0" w:color="auto"/>
            <w:bottom w:val="none" w:sz="0" w:space="0" w:color="auto"/>
            <w:right w:val="none" w:sz="0" w:space="0" w:color="auto"/>
          </w:divBdr>
        </w:div>
        <w:div w:id="1182934171">
          <w:marLeft w:val="0"/>
          <w:marRight w:val="0"/>
          <w:marTop w:val="0"/>
          <w:marBottom w:val="0"/>
          <w:divBdr>
            <w:top w:val="none" w:sz="0" w:space="0" w:color="auto"/>
            <w:left w:val="none" w:sz="0" w:space="0" w:color="auto"/>
            <w:bottom w:val="none" w:sz="0" w:space="0" w:color="auto"/>
            <w:right w:val="none" w:sz="0" w:space="0" w:color="auto"/>
          </w:divBdr>
        </w:div>
        <w:div w:id="1667588501">
          <w:marLeft w:val="0"/>
          <w:marRight w:val="0"/>
          <w:marTop w:val="0"/>
          <w:marBottom w:val="0"/>
          <w:divBdr>
            <w:top w:val="none" w:sz="0" w:space="0" w:color="auto"/>
            <w:left w:val="none" w:sz="0" w:space="0" w:color="auto"/>
            <w:bottom w:val="none" w:sz="0" w:space="0" w:color="auto"/>
            <w:right w:val="none" w:sz="0" w:space="0" w:color="auto"/>
          </w:divBdr>
        </w:div>
        <w:div w:id="702822877">
          <w:marLeft w:val="0"/>
          <w:marRight w:val="0"/>
          <w:marTop w:val="0"/>
          <w:marBottom w:val="0"/>
          <w:divBdr>
            <w:top w:val="none" w:sz="0" w:space="0" w:color="auto"/>
            <w:left w:val="none" w:sz="0" w:space="0" w:color="auto"/>
            <w:bottom w:val="none" w:sz="0" w:space="0" w:color="auto"/>
            <w:right w:val="none" w:sz="0" w:space="0" w:color="auto"/>
          </w:divBdr>
        </w:div>
        <w:div w:id="1768691511">
          <w:marLeft w:val="0"/>
          <w:marRight w:val="0"/>
          <w:marTop w:val="0"/>
          <w:marBottom w:val="0"/>
          <w:divBdr>
            <w:top w:val="none" w:sz="0" w:space="0" w:color="auto"/>
            <w:left w:val="none" w:sz="0" w:space="0" w:color="auto"/>
            <w:bottom w:val="none" w:sz="0" w:space="0" w:color="auto"/>
            <w:right w:val="none" w:sz="0" w:space="0" w:color="auto"/>
          </w:divBdr>
        </w:div>
        <w:div w:id="466550950">
          <w:marLeft w:val="0"/>
          <w:marRight w:val="0"/>
          <w:marTop w:val="0"/>
          <w:marBottom w:val="0"/>
          <w:divBdr>
            <w:top w:val="none" w:sz="0" w:space="0" w:color="auto"/>
            <w:left w:val="none" w:sz="0" w:space="0" w:color="auto"/>
            <w:bottom w:val="none" w:sz="0" w:space="0" w:color="auto"/>
            <w:right w:val="none" w:sz="0" w:space="0" w:color="auto"/>
          </w:divBdr>
        </w:div>
        <w:div w:id="1893880919">
          <w:marLeft w:val="0"/>
          <w:marRight w:val="0"/>
          <w:marTop w:val="0"/>
          <w:marBottom w:val="0"/>
          <w:divBdr>
            <w:top w:val="none" w:sz="0" w:space="0" w:color="auto"/>
            <w:left w:val="none" w:sz="0" w:space="0" w:color="auto"/>
            <w:bottom w:val="none" w:sz="0" w:space="0" w:color="auto"/>
            <w:right w:val="none" w:sz="0" w:space="0" w:color="auto"/>
          </w:divBdr>
        </w:div>
        <w:div w:id="561911458">
          <w:marLeft w:val="0"/>
          <w:marRight w:val="0"/>
          <w:marTop w:val="0"/>
          <w:marBottom w:val="0"/>
          <w:divBdr>
            <w:top w:val="none" w:sz="0" w:space="0" w:color="auto"/>
            <w:left w:val="none" w:sz="0" w:space="0" w:color="auto"/>
            <w:bottom w:val="none" w:sz="0" w:space="0" w:color="auto"/>
            <w:right w:val="none" w:sz="0" w:space="0" w:color="auto"/>
          </w:divBdr>
        </w:div>
        <w:div w:id="1636060679">
          <w:marLeft w:val="0"/>
          <w:marRight w:val="0"/>
          <w:marTop w:val="0"/>
          <w:marBottom w:val="0"/>
          <w:divBdr>
            <w:top w:val="none" w:sz="0" w:space="0" w:color="auto"/>
            <w:left w:val="none" w:sz="0" w:space="0" w:color="auto"/>
            <w:bottom w:val="none" w:sz="0" w:space="0" w:color="auto"/>
            <w:right w:val="none" w:sz="0" w:space="0" w:color="auto"/>
          </w:divBdr>
        </w:div>
        <w:div w:id="1918007248">
          <w:marLeft w:val="0"/>
          <w:marRight w:val="0"/>
          <w:marTop w:val="0"/>
          <w:marBottom w:val="0"/>
          <w:divBdr>
            <w:top w:val="none" w:sz="0" w:space="0" w:color="auto"/>
            <w:left w:val="none" w:sz="0" w:space="0" w:color="auto"/>
            <w:bottom w:val="none" w:sz="0" w:space="0" w:color="auto"/>
            <w:right w:val="none" w:sz="0" w:space="0" w:color="auto"/>
          </w:divBdr>
        </w:div>
        <w:div w:id="504516628">
          <w:marLeft w:val="0"/>
          <w:marRight w:val="0"/>
          <w:marTop w:val="0"/>
          <w:marBottom w:val="0"/>
          <w:divBdr>
            <w:top w:val="none" w:sz="0" w:space="0" w:color="auto"/>
            <w:left w:val="none" w:sz="0" w:space="0" w:color="auto"/>
            <w:bottom w:val="none" w:sz="0" w:space="0" w:color="auto"/>
            <w:right w:val="none" w:sz="0" w:space="0" w:color="auto"/>
          </w:divBdr>
        </w:div>
        <w:div w:id="681323086">
          <w:marLeft w:val="0"/>
          <w:marRight w:val="0"/>
          <w:marTop w:val="0"/>
          <w:marBottom w:val="0"/>
          <w:divBdr>
            <w:top w:val="none" w:sz="0" w:space="0" w:color="auto"/>
            <w:left w:val="none" w:sz="0" w:space="0" w:color="auto"/>
            <w:bottom w:val="none" w:sz="0" w:space="0" w:color="auto"/>
            <w:right w:val="none" w:sz="0" w:space="0" w:color="auto"/>
          </w:divBdr>
        </w:div>
        <w:div w:id="71464844">
          <w:marLeft w:val="0"/>
          <w:marRight w:val="0"/>
          <w:marTop w:val="0"/>
          <w:marBottom w:val="0"/>
          <w:divBdr>
            <w:top w:val="none" w:sz="0" w:space="0" w:color="auto"/>
            <w:left w:val="none" w:sz="0" w:space="0" w:color="auto"/>
            <w:bottom w:val="none" w:sz="0" w:space="0" w:color="auto"/>
            <w:right w:val="none" w:sz="0" w:space="0" w:color="auto"/>
          </w:divBdr>
        </w:div>
        <w:div w:id="1637684276">
          <w:marLeft w:val="0"/>
          <w:marRight w:val="0"/>
          <w:marTop w:val="0"/>
          <w:marBottom w:val="0"/>
          <w:divBdr>
            <w:top w:val="none" w:sz="0" w:space="0" w:color="auto"/>
            <w:left w:val="none" w:sz="0" w:space="0" w:color="auto"/>
            <w:bottom w:val="none" w:sz="0" w:space="0" w:color="auto"/>
            <w:right w:val="none" w:sz="0" w:space="0" w:color="auto"/>
          </w:divBdr>
        </w:div>
        <w:div w:id="698968116">
          <w:marLeft w:val="0"/>
          <w:marRight w:val="0"/>
          <w:marTop w:val="0"/>
          <w:marBottom w:val="0"/>
          <w:divBdr>
            <w:top w:val="none" w:sz="0" w:space="0" w:color="auto"/>
            <w:left w:val="none" w:sz="0" w:space="0" w:color="auto"/>
            <w:bottom w:val="none" w:sz="0" w:space="0" w:color="auto"/>
            <w:right w:val="none" w:sz="0" w:space="0" w:color="auto"/>
          </w:divBdr>
        </w:div>
        <w:div w:id="1141120865">
          <w:marLeft w:val="0"/>
          <w:marRight w:val="0"/>
          <w:marTop w:val="0"/>
          <w:marBottom w:val="0"/>
          <w:divBdr>
            <w:top w:val="none" w:sz="0" w:space="0" w:color="auto"/>
            <w:left w:val="none" w:sz="0" w:space="0" w:color="auto"/>
            <w:bottom w:val="none" w:sz="0" w:space="0" w:color="auto"/>
            <w:right w:val="none" w:sz="0" w:space="0" w:color="auto"/>
          </w:divBdr>
        </w:div>
        <w:div w:id="1681008024">
          <w:marLeft w:val="0"/>
          <w:marRight w:val="0"/>
          <w:marTop w:val="0"/>
          <w:marBottom w:val="0"/>
          <w:divBdr>
            <w:top w:val="none" w:sz="0" w:space="0" w:color="auto"/>
            <w:left w:val="none" w:sz="0" w:space="0" w:color="auto"/>
            <w:bottom w:val="none" w:sz="0" w:space="0" w:color="auto"/>
            <w:right w:val="none" w:sz="0" w:space="0" w:color="auto"/>
          </w:divBdr>
        </w:div>
        <w:div w:id="1519004404">
          <w:marLeft w:val="0"/>
          <w:marRight w:val="0"/>
          <w:marTop w:val="0"/>
          <w:marBottom w:val="0"/>
          <w:divBdr>
            <w:top w:val="none" w:sz="0" w:space="0" w:color="auto"/>
            <w:left w:val="none" w:sz="0" w:space="0" w:color="auto"/>
            <w:bottom w:val="none" w:sz="0" w:space="0" w:color="auto"/>
            <w:right w:val="none" w:sz="0" w:space="0" w:color="auto"/>
          </w:divBdr>
        </w:div>
        <w:div w:id="2008508301">
          <w:marLeft w:val="0"/>
          <w:marRight w:val="0"/>
          <w:marTop w:val="0"/>
          <w:marBottom w:val="0"/>
          <w:divBdr>
            <w:top w:val="none" w:sz="0" w:space="0" w:color="auto"/>
            <w:left w:val="none" w:sz="0" w:space="0" w:color="auto"/>
            <w:bottom w:val="none" w:sz="0" w:space="0" w:color="auto"/>
            <w:right w:val="none" w:sz="0" w:space="0" w:color="auto"/>
          </w:divBdr>
        </w:div>
        <w:div w:id="1088963548">
          <w:marLeft w:val="0"/>
          <w:marRight w:val="0"/>
          <w:marTop w:val="0"/>
          <w:marBottom w:val="0"/>
          <w:divBdr>
            <w:top w:val="none" w:sz="0" w:space="0" w:color="auto"/>
            <w:left w:val="none" w:sz="0" w:space="0" w:color="auto"/>
            <w:bottom w:val="none" w:sz="0" w:space="0" w:color="auto"/>
            <w:right w:val="none" w:sz="0" w:space="0" w:color="auto"/>
          </w:divBdr>
        </w:div>
        <w:div w:id="1931157382">
          <w:marLeft w:val="0"/>
          <w:marRight w:val="0"/>
          <w:marTop w:val="0"/>
          <w:marBottom w:val="0"/>
          <w:divBdr>
            <w:top w:val="none" w:sz="0" w:space="0" w:color="auto"/>
            <w:left w:val="none" w:sz="0" w:space="0" w:color="auto"/>
            <w:bottom w:val="none" w:sz="0" w:space="0" w:color="auto"/>
            <w:right w:val="none" w:sz="0" w:space="0" w:color="auto"/>
          </w:divBdr>
        </w:div>
        <w:div w:id="1925718386">
          <w:marLeft w:val="0"/>
          <w:marRight w:val="0"/>
          <w:marTop w:val="0"/>
          <w:marBottom w:val="0"/>
          <w:divBdr>
            <w:top w:val="none" w:sz="0" w:space="0" w:color="auto"/>
            <w:left w:val="none" w:sz="0" w:space="0" w:color="auto"/>
            <w:bottom w:val="none" w:sz="0" w:space="0" w:color="auto"/>
            <w:right w:val="none" w:sz="0" w:space="0" w:color="auto"/>
          </w:divBdr>
        </w:div>
        <w:div w:id="805926702">
          <w:marLeft w:val="0"/>
          <w:marRight w:val="0"/>
          <w:marTop w:val="0"/>
          <w:marBottom w:val="0"/>
          <w:divBdr>
            <w:top w:val="none" w:sz="0" w:space="0" w:color="auto"/>
            <w:left w:val="none" w:sz="0" w:space="0" w:color="auto"/>
            <w:bottom w:val="none" w:sz="0" w:space="0" w:color="auto"/>
            <w:right w:val="none" w:sz="0" w:space="0" w:color="auto"/>
          </w:divBdr>
        </w:div>
        <w:div w:id="1024092977">
          <w:marLeft w:val="0"/>
          <w:marRight w:val="0"/>
          <w:marTop w:val="0"/>
          <w:marBottom w:val="0"/>
          <w:divBdr>
            <w:top w:val="none" w:sz="0" w:space="0" w:color="auto"/>
            <w:left w:val="none" w:sz="0" w:space="0" w:color="auto"/>
            <w:bottom w:val="none" w:sz="0" w:space="0" w:color="auto"/>
            <w:right w:val="none" w:sz="0" w:space="0" w:color="auto"/>
          </w:divBdr>
        </w:div>
      </w:divsChild>
    </w:div>
    <w:div w:id="1593128538">
      <w:bodyDiv w:val="1"/>
      <w:marLeft w:val="0"/>
      <w:marRight w:val="0"/>
      <w:marTop w:val="0"/>
      <w:marBottom w:val="0"/>
      <w:divBdr>
        <w:top w:val="none" w:sz="0" w:space="0" w:color="auto"/>
        <w:left w:val="none" w:sz="0" w:space="0" w:color="auto"/>
        <w:bottom w:val="none" w:sz="0" w:space="0" w:color="auto"/>
        <w:right w:val="none" w:sz="0" w:space="0" w:color="auto"/>
      </w:divBdr>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48632165">
      <w:bodyDiv w:val="1"/>
      <w:marLeft w:val="0"/>
      <w:marRight w:val="0"/>
      <w:marTop w:val="0"/>
      <w:marBottom w:val="0"/>
      <w:divBdr>
        <w:top w:val="none" w:sz="0" w:space="0" w:color="auto"/>
        <w:left w:val="none" w:sz="0" w:space="0" w:color="auto"/>
        <w:bottom w:val="none" w:sz="0" w:space="0" w:color="auto"/>
        <w:right w:val="none" w:sz="0" w:space="0" w:color="auto"/>
      </w:divBdr>
    </w:div>
    <w:div w:id="1655334168">
      <w:bodyDiv w:val="1"/>
      <w:marLeft w:val="0"/>
      <w:marRight w:val="0"/>
      <w:marTop w:val="0"/>
      <w:marBottom w:val="0"/>
      <w:divBdr>
        <w:top w:val="none" w:sz="0" w:space="0" w:color="auto"/>
        <w:left w:val="none" w:sz="0" w:space="0" w:color="auto"/>
        <w:bottom w:val="none" w:sz="0" w:space="0" w:color="auto"/>
        <w:right w:val="none" w:sz="0" w:space="0" w:color="auto"/>
      </w:divBdr>
      <w:divsChild>
        <w:div w:id="380397481">
          <w:marLeft w:val="0"/>
          <w:marRight w:val="0"/>
          <w:marTop w:val="0"/>
          <w:marBottom w:val="0"/>
          <w:divBdr>
            <w:top w:val="none" w:sz="0" w:space="0" w:color="auto"/>
            <w:left w:val="none" w:sz="0" w:space="0" w:color="auto"/>
            <w:bottom w:val="none" w:sz="0" w:space="0" w:color="auto"/>
            <w:right w:val="none" w:sz="0" w:space="0" w:color="auto"/>
          </w:divBdr>
        </w:div>
        <w:div w:id="2017460290">
          <w:marLeft w:val="0"/>
          <w:marRight w:val="0"/>
          <w:marTop w:val="0"/>
          <w:marBottom w:val="0"/>
          <w:divBdr>
            <w:top w:val="none" w:sz="0" w:space="0" w:color="auto"/>
            <w:left w:val="none" w:sz="0" w:space="0" w:color="auto"/>
            <w:bottom w:val="none" w:sz="0" w:space="0" w:color="auto"/>
            <w:right w:val="none" w:sz="0" w:space="0" w:color="auto"/>
          </w:divBdr>
        </w:div>
        <w:div w:id="2041783169">
          <w:marLeft w:val="0"/>
          <w:marRight w:val="0"/>
          <w:marTop w:val="0"/>
          <w:marBottom w:val="0"/>
          <w:divBdr>
            <w:top w:val="none" w:sz="0" w:space="0" w:color="auto"/>
            <w:left w:val="none" w:sz="0" w:space="0" w:color="auto"/>
            <w:bottom w:val="none" w:sz="0" w:space="0" w:color="auto"/>
            <w:right w:val="none" w:sz="0" w:space="0" w:color="auto"/>
          </w:divBdr>
        </w:div>
        <w:div w:id="313029440">
          <w:marLeft w:val="0"/>
          <w:marRight w:val="0"/>
          <w:marTop w:val="0"/>
          <w:marBottom w:val="0"/>
          <w:divBdr>
            <w:top w:val="none" w:sz="0" w:space="0" w:color="auto"/>
            <w:left w:val="none" w:sz="0" w:space="0" w:color="auto"/>
            <w:bottom w:val="none" w:sz="0" w:space="0" w:color="auto"/>
            <w:right w:val="none" w:sz="0" w:space="0" w:color="auto"/>
          </w:divBdr>
        </w:div>
        <w:div w:id="133642547">
          <w:marLeft w:val="0"/>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765763379">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1962414855">
      <w:bodyDiv w:val="1"/>
      <w:marLeft w:val="0"/>
      <w:marRight w:val="0"/>
      <w:marTop w:val="0"/>
      <w:marBottom w:val="0"/>
      <w:divBdr>
        <w:top w:val="none" w:sz="0" w:space="0" w:color="auto"/>
        <w:left w:val="none" w:sz="0" w:space="0" w:color="auto"/>
        <w:bottom w:val="none" w:sz="0" w:space="0" w:color="auto"/>
        <w:right w:val="none" w:sz="0" w:space="0" w:color="auto"/>
      </w:divBdr>
      <w:divsChild>
        <w:div w:id="1636375409">
          <w:marLeft w:val="0"/>
          <w:marRight w:val="0"/>
          <w:marTop w:val="0"/>
          <w:marBottom w:val="0"/>
          <w:divBdr>
            <w:top w:val="none" w:sz="0" w:space="0" w:color="auto"/>
            <w:left w:val="none" w:sz="0" w:space="0" w:color="auto"/>
            <w:bottom w:val="none" w:sz="0" w:space="0" w:color="auto"/>
            <w:right w:val="none" w:sz="0" w:space="0" w:color="auto"/>
          </w:divBdr>
        </w:div>
        <w:div w:id="1390571342">
          <w:marLeft w:val="0"/>
          <w:marRight w:val="0"/>
          <w:marTop w:val="0"/>
          <w:marBottom w:val="0"/>
          <w:divBdr>
            <w:top w:val="none" w:sz="0" w:space="0" w:color="auto"/>
            <w:left w:val="none" w:sz="0" w:space="0" w:color="auto"/>
            <w:bottom w:val="none" w:sz="0" w:space="0" w:color="auto"/>
            <w:right w:val="none" w:sz="0" w:space="0" w:color="auto"/>
          </w:divBdr>
        </w:div>
        <w:div w:id="935098600">
          <w:marLeft w:val="0"/>
          <w:marRight w:val="0"/>
          <w:marTop w:val="0"/>
          <w:marBottom w:val="0"/>
          <w:divBdr>
            <w:top w:val="none" w:sz="0" w:space="0" w:color="auto"/>
            <w:left w:val="none" w:sz="0" w:space="0" w:color="auto"/>
            <w:bottom w:val="none" w:sz="0" w:space="0" w:color="auto"/>
            <w:right w:val="none" w:sz="0" w:space="0" w:color="auto"/>
          </w:divBdr>
        </w:div>
        <w:div w:id="2114519218">
          <w:marLeft w:val="0"/>
          <w:marRight w:val="0"/>
          <w:marTop w:val="0"/>
          <w:marBottom w:val="0"/>
          <w:divBdr>
            <w:top w:val="none" w:sz="0" w:space="0" w:color="auto"/>
            <w:left w:val="none" w:sz="0" w:space="0" w:color="auto"/>
            <w:bottom w:val="none" w:sz="0" w:space="0" w:color="auto"/>
            <w:right w:val="none" w:sz="0" w:space="0" w:color="auto"/>
          </w:divBdr>
        </w:div>
        <w:div w:id="1051425348">
          <w:marLeft w:val="0"/>
          <w:marRight w:val="0"/>
          <w:marTop w:val="0"/>
          <w:marBottom w:val="0"/>
          <w:divBdr>
            <w:top w:val="none" w:sz="0" w:space="0" w:color="auto"/>
            <w:left w:val="none" w:sz="0" w:space="0" w:color="auto"/>
            <w:bottom w:val="none" w:sz="0" w:space="0" w:color="auto"/>
            <w:right w:val="none" w:sz="0" w:space="0" w:color="auto"/>
          </w:divBdr>
        </w:div>
        <w:div w:id="1110050445">
          <w:marLeft w:val="0"/>
          <w:marRight w:val="0"/>
          <w:marTop w:val="0"/>
          <w:marBottom w:val="0"/>
          <w:divBdr>
            <w:top w:val="none" w:sz="0" w:space="0" w:color="auto"/>
            <w:left w:val="none" w:sz="0" w:space="0" w:color="auto"/>
            <w:bottom w:val="none" w:sz="0" w:space="0" w:color="auto"/>
            <w:right w:val="none" w:sz="0" w:space="0" w:color="auto"/>
          </w:divBdr>
        </w:div>
        <w:div w:id="1792936854">
          <w:marLeft w:val="0"/>
          <w:marRight w:val="0"/>
          <w:marTop w:val="0"/>
          <w:marBottom w:val="0"/>
          <w:divBdr>
            <w:top w:val="none" w:sz="0" w:space="0" w:color="auto"/>
            <w:left w:val="none" w:sz="0" w:space="0" w:color="auto"/>
            <w:bottom w:val="none" w:sz="0" w:space="0" w:color="auto"/>
            <w:right w:val="none" w:sz="0" w:space="0" w:color="auto"/>
          </w:divBdr>
        </w:div>
        <w:div w:id="345982578">
          <w:marLeft w:val="0"/>
          <w:marRight w:val="0"/>
          <w:marTop w:val="0"/>
          <w:marBottom w:val="0"/>
          <w:divBdr>
            <w:top w:val="none" w:sz="0" w:space="0" w:color="auto"/>
            <w:left w:val="none" w:sz="0" w:space="0" w:color="auto"/>
            <w:bottom w:val="none" w:sz="0" w:space="0" w:color="auto"/>
            <w:right w:val="none" w:sz="0" w:space="0" w:color="auto"/>
          </w:divBdr>
        </w:div>
        <w:div w:id="806896660">
          <w:marLeft w:val="0"/>
          <w:marRight w:val="0"/>
          <w:marTop w:val="0"/>
          <w:marBottom w:val="0"/>
          <w:divBdr>
            <w:top w:val="none" w:sz="0" w:space="0" w:color="auto"/>
            <w:left w:val="none" w:sz="0" w:space="0" w:color="auto"/>
            <w:bottom w:val="none" w:sz="0" w:space="0" w:color="auto"/>
            <w:right w:val="none" w:sz="0" w:space="0" w:color="auto"/>
          </w:divBdr>
        </w:div>
        <w:div w:id="1148131017">
          <w:marLeft w:val="0"/>
          <w:marRight w:val="0"/>
          <w:marTop w:val="0"/>
          <w:marBottom w:val="0"/>
          <w:divBdr>
            <w:top w:val="none" w:sz="0" w:space="0" w:color="auto"/>
            <w:left w:val="none" w:sz="0" w:space="0" w:color="auto"/>
            <w:bottom w:val="none" w:sz="0" w:space="0" w:color="auto"/>
            <w:right w:val="none" w:sz="0" w:space="0" w:color="auto"/>
          </w:divBdr>
        </w:div>
        <w:div w:id="585386354">
          <w:marLeft w:val="0"/>
          <w:marRight w:val="0"/>
          <w:marTop w:val="0"/>
          <w:marBottom w:val="0"/>
          <w:divBdr>
            <w:top w:val="none" w:sz="0" w:space="0" w:color="auto"/>
            <w:left w:val="none" w:sz="0" w:space="0" w:color="auto"/>
            <w:bottom w:val="none" w:sz="0" w:space="0" w:color="auto"/>
            <w:right w:val="none" w:sz="0" w:space="0" w:color="auto"/>
          </w:divBdr>
        </w:div>
        <w:div w:id="632716679">
          <w:marLeft w:val="0"/>
          <w:marRight w:val="0"/>
          <w:marTop w:val="0"/>
          <w:marBottom w:val="0"/>
          <w:divBdr>
            <w:top w:val="none" w:sz="0" w:space="0" w:color="auto"/>
            <w:left w:val="none" w:sz="0" w:space="0" w:color="auto"/>
            <w:bottom w:val="none" w:sz="0" w:space="0" w:color="auto"/>
            <w:right w:val="none" w:sz="0" w:space="0" w:color="auto"/>
          </w:divBdr>
        </w:div>
        <w:div w:id="1606232356">
          <w:marLeft w:val="0"/>
          <w:marRight w:val="0"/>
          <w:marTop w:val="0"/>
          <w:marBottom w:val="0"/>
          <w:divBdr>
            <w:top w:val="none" w:sz="0" w:space="0" w:color="auto"/>
            <w:left w:val="none" w:sz="0" w:space="0" w:color="auto"/>
            <w:bottom w:val="none" w:sz="0" w:space="0" w:color="auto"/>
            <w:right w:val="none" w:sz="0" w:space="0" w:color="auto"/>
          </w:divBdr>
        </w:div>
        <w:div w:id="1652520662">
          <w:marLeft w:val="0"/>
          <w:marRight w:val="0"/>
          <w:marTop w:val="0"/>
          <w:marBottom w:val="0"/>
          <w:divBdr>
            <w:top w:val="none" w:sz="0" w:space="0" w:color="auto"/>
            <w:left w:val="none" w:sz="0" w:space="0" w:color="auto"/>
            <w:bottom w:val="none" w:sz="0" w:space="0" w:color="auto"/>
            <w:right w:val="none" w:sz="0" w:space="0" w:color="auto"/>
          </w:divBdr>
        </w:div>
        <w:div w:id="480315150">
          <w:marLeft w:val="0"/>
          <w:marRight w:val="0"/>
          <w:marTop w:val="0"/>
          <w:marBottom w:val="0"/>
          <w:divBdr>
            <w:top w:val="none" w:sz="0" w:space="0" w:color="auto"/>
            <w:left w:val="none" w:sz="0" w:space="0" w:color="auto"/>
            <w:bottom w:val="none" w:sz="0" w:space="0" w:color="auto"/>
            <w:right w:val="none" w:sz="0" w:space="0" w:color="auto"/>
          </w:divBdr>
        </w:div>
        <w:div w:id="528567805">
          <w:marLeft w:val="0"/>
          <w:marRight w:val="0"/>
          <w:marTop w:val="0"/>
          <w:marBottom w:val="0"/>
          <w:divBdr>
            <w:top w:val="none" w:sz="0" w:space="0" w:color="auto"/>
            <w:left w:val="none" w:sz="0" w:space="0" w:color="auto"/>
            <w:bottom w:val="none" w:sz="0" w:space="0" w:color="auto"/>
            <w:right w:val="none" w:sz="0" w:space="0" w:color="auto"/>
          </w:divBdr>
        </w:div>
        <w:div w:id="49380550">
          <w:marLeft w:val="0"/>
          <w:marRight w:val="0"/>
          <w:marTop w:val="0"/>
          <w:marBottom w:val="0"/>
          <w:divBdr>
            <w:top w:val="none" w:sz="0" w:space="0" w:color="auto"/>
            <w:left w:val="none" w:sz="0" w:space="0" w:color="auto"/>
            <w:bottom w:val="none" w:sz="0" w:space="0" w:color="auto"/>
            <w:right w:val="none" w:sz="0" w:space="0" w:color="auto"/>
          </w:divBdr>
        </w:div>
      </w:divsChild>
    </w:div>
    <w:div w:id="2013726878">
      <w:bodyDiv w:val="1"/>
      <w:marLeft w:val="0"/>
      <w:marRight w:val="0"/>
      <w:marTop w:val="0"/>
      <w:marBottom w:val="0"/>
      <w:divBdr>
        <w:top w:val="none" w:sz="0" w:space="0" w:color="auto"/>
        <w:left w:val="none" w:sz="0" w:space="0" w:color="auto"/>
        <w:bottom w:val="none" w:sz="0" w:space="0" w:color="auto"/>
        <w:right w:val="none" w:sz="0" w:space="0" w:color="auto"/>
      </w:divBdr>
      <w:divsChild>
        <w:div w:id="1645814219">
          <w:marLeft w:val="0"/>
          <w:marRight w:val="0"/>
          <w:marTop w:val="0"/>
          <w:marBottom w:val="0"/>
          <w:divBdr>
            <w:top w:val="none" w:sz="0" w:space="0" w:color="auto"/>
            <w:left w:val="none" w:sz="0" w:space="0" w:color="auto"/>
            <w:bottom w:val="none" w:sz="0" w:space="0" w:color="auto"/>
            <w:right w:val="none" w:sz="0" w:space="0" w:color="auto"/>
          </w:divBdr>
        </w:div>
        <w:div w:id="2092239564">
          <w:marLeft w:val="0"/>
          <w:marRight w:val="0"/>
          <w:marTop w:val="0"/>
          <w:marBottom w:val="0"/>
          <w:divBdr>
            <w:top w:val="none" w:sz="0" w:space="0" w:color="auto"/>
            <w:left w:val="none" w:sz="0" w:space="0" w:color="auto"/>
            <w:bottom w:val="none" w:sz="0" w:space="0" w:color="auto"/>
            <w:right w:val="none" w:sz="0" w:space="0" w:color="auto"/>
          </w:divBdr>
        </w:div>
        <w:div w:id="1238203440">
          <w:marLeft w:val="0"/>
          <w:marRight w:val="0"/>
          <w:marTop w:val="0"/>
          <w:marBottom w:val="0"/>
          <w:divBdr>
            <w:top w:val="none" w:sz="0" w:space="0" w:color="auto"/>
            <w:left w:val="none" w:sz="0" w:space="0" w:color="auto"/>
            <w:bottom w:val="none" w:sz="0" w:space="0" w:color="auto"/>
            <w:right w:val="none" w:sz="0" w:space="0" w:color="auto"/>
          </w:divBdr>
        </w:div>
        <w:div w:id="1692954725">
          <w:marLeft w:val="0"/>
          <w:marRight w:val="0"/>
          <w:marTop w:val="0"/>
          <w:marBottom w:val="0"/>
          <w:divBdr>
            <w:top w:val="none" w:sz="0" w:space="0" w:color="auto"/>
            <w:left w:val="none" w:sz="0" w:space="0" w:color="auto"/>
            <w:bottom w:val="none" w:sz="0" w:space="0" w:color="auto"/>
            <w:right w:val="none" w:sz="0" w:space="0" w:color="auto"/>
          </w:divBdr>
        </w:div>
        <w:div w:id="1793982542">
          <w:marLeft w:val="0"/>
          <w:marRight w:val="0"/>
          <w:marTop w:val="0"/>
          <w:marBottom w:val="0"/>
          <w:divBdr>
            <w:top w:val="none" w:sz="0" w:space="0" w:color="auto"/>
            <w:left w:val="none" w:sz="0" w:space="0" w:color="auto"/>
            <w:bottom w:val="none" w:sz="0" w:space="0" w:color="auto"/>
            <w:right w:val="none" w:sz="0" w:space="0" w:color="auto"/>
          </w:divBdr>
        </w:div>
        <w:div w:id="1200321951">
          <w:marLeft w:val="0"/>
          <w:marRight w:val="0"/>
          <w:marTop w:val="0"/>
          <w:marBottom w:val="0"/>
          <w:divBdr>
            <w:top w:val="none" w:sz="0" w:space="0" w:color="auto"/>
            <w:left w:val="none" w:sz="0" w:space="0" w:color="auto"/>
            <w:bottom w:val="none" w:sz="0" w:space="0" w:color="auto"/>
            <w:right w:val="none" w:sz="0" w:space="0" w:color="auto"/>
          </w:divBdr>
        </w:div>
        <w:div w:id="265423669">
          <w:marLeft w:val="0"/>
          <w:marRight w:val="0"/>
          <w:marTop w:val="0"/>
          <w:marBottom w:val="0"/>
          <w:divBdr>
            <w:top w:val="none" w:sz="0" w:space="0" w:color="auto"/>
            <w:left w:val="none" w:sz="0" w:space="0" w:color="auto"/>
            <w:bottom w:val="none" w:sz="0" w:space="0" w:color="auto"/>
            <w:right w:val="none" w:sz="0" w:space="0" w:color="auto"/>
          </w:divBdr>
        </w:div>
        <w:div w:id="85804686">
          <w:marLeft w:val="0"/>
          <w:marRight w:val="0"/>
          <w:marTop w:val="0"/>
          <w:marBottom w:val="0"/>
          <w:divBdr>
            <w:top w:val="none" w:sz="0" w:space="0" w:color="auto"/>
            <w:left w:val="none" w:sz="0" w:space="0" w:color="auto"/>
            <w:bottom w:val="none" w:sz="0" w:space="0" w:color="auto"/>
            <w:right w:val="none" w:sz="0" w:space="0" w:color="auto"/>
          </w:divBdr>
        </w:div>
        <w:div w:id="1096632908">
          <w:marLeft w:val="0"/>
          <w:marRight w:val="0"/>
          <w:marTop w:val="0"/>
          <w:marBottom w:val="0"/>
          <w:divBdr>
            <w:top w:val="none" w:sz="0" w:space="0" w:color="auto"/>
            <w:left w:val="none" w:sz="0" w:space="0" w:color="auto"/>
            <w:bottom w:val="none" w:sz="0" w:space="0" w:color="auto"/>
            <w:right w:val="none" w:sz="0" w:space="0" w:color="auto"/>
          </w:divBdr>
        </w:div>
        <w:div w:id="1511680318">
          <w:marLeft w:val="0"/>
          <w:marRight w:val="0"/>
          <w:marTop w:val="0"/>
          <w:marBottom w:val="0"/>
          <w:divBdr>
            <w:top w:val="none" w:sz="0" w:space="0" w:color="auto"/>
            <w:left w:val="none" w:sz="0" w:space="0" w:color="auto"/>
            <w:bottom w:val="none" w:sz="0" w:space="0" w:color="auto"/>
            <w:right w:val="none" w:sz="0" w:space="0" w:color="auto"/>
          </w:divBdr>
        </w:div>
        <w:div w:id="158664891">
          <w:marLeft w:val="0"/>
          <w:marRight w:val="0"/>
          <w:marTop w:val="0"/>
          <w:marBottom w:val="0"/>
          <w:divBdr>
            <w:top w:val="none" w:sz="0" w:space="0" w:color="auto"/>
            <w:left w:val="none" w:sz="0" w:space="0" w:color="auto"/>
            <w:bottom w:val="none" w:sz="0" w:space="0" w:color="auto"/>
            <w:right w:val="none" w:sz="0" w:space="0" w:color="auto"/>
          </w:divBdr>
        </w:div>
        <w:div w:id="1928074721">
          <w:marLeft w:val="0"/>
          <w:marRight w:val="0"/>
          <w:marTop w:val="0"/>
          <w:marBottom w:val="0"/>
          <w:divBdr>
            <w:top w:val="none" w:sz="0" w:space="0" w:color="auto"/>
            <w:left w:val="none" w:sz="0" w:space="0" w:color="auto"/>
            <w:bottom w:val="none" w:sz="0" w:space="0" w:color="auto"/>
            <w:right w:val="none" w:sz="0" w:space="0" w:color="auto"/>
          </w:divBdr>
        </w:div>
      </w:divsChild>
    </w:div>
    <w:div w:id="2017615518">
      <w:bodyDiv w:val="1"/>
      <w:marLeft w:val="0"/>
      <w:marRight w:val="0"/>
      <w:marTop w:val="0"/>
      <w:marBottom w:val="0"/>
      <w:divBdr>
        <w:top w:val="none" w:sz="0" w:space="0" w:color="auto"/>
        <w:left w:val="none" w:sz="0" w:space="0" w:color="auto"/>
        <w:bottom w:val="none" w:sz="0" w:space="0" w:color="auto"/>
        <w:right w:val="none" w:sz="0" w:space="0" w:color="auto"/>
      </w:divBdr>
    </w:div>
    <w:div w:id="2027713242">
      <w:bodyDiv w:val="1"/>
      <w:marLeft w:val="0"/>
      <w:marRight w:val="0"/>
      <w:marTop w:val="0"/>
      <w:marBottom w:val="0"/>
      <w:divBdr>
        <w:top w:val="none" w:sz="0" w:space="0" w:color="auto"/>
        <w:left w:val="none" w:sz="0" w:space="0" w:color="auto"/>
        <w:bottom w:val="none" w:sz="0" w:space="0" w:color="auto"/>
        <w:right w:val="none" w:sz="0" w:space="0" w:color="auto"/>
      </w:divBdr>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hyperlink" Target="https://e.lanbook.com/" TargetMode="External"/><Relationship Id="rId3" Type="http://schemas.openxmlformats.org/officeDocument/2006/relationships/styles" Target="styles.xml"/><Relationship Id="rId21" Type="http://schemas.openxmlformats.org/officeDocument/2006/relationships/hyperlink" Target="http://elib.fa.ru/"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4.wmf"/><Relationship Id="rId25" Type="http://schemas.openxmlformats.org/officeDocument/2006/relationships/hyperlink" Target="https://www.biblio-online.ru/" TargetMode="Externa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www.znanium.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hyperlink" Target="http://biblioclub.ru/" TargetMode="External"/><Relationship Id="rId28" Type="http://schemas.openxmlformats.org/officeDocument/2006/relationships/hyperlink" Target="http://&#1085;&#1101;&#1073;.&#1088;&#1092;/" TargetMode="External"/><Relationship Id="rId10" Type="http://schemas.openxmlformats.org/officeDocument/2006/relationships/image" Target="media/image2.wmf"/><Relationship Id="rId19" Type="http://schemas.openxmlformats.org/officeDocument/2006/relationships/image" Target="media/image5.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hyperlink" Target="http://www.book.ru" TargetMode="External"/><Relationship Id="rId27" Type="http://schemas.openxmlformats.org/officeDocument/2006/relationships/hyperlink" Target="http://elibrary.ru"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39D7A714-4FBC-46EA-90F0-2C5658957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18</Pages>
  <Words>5095</Words>
  <Characters>29042</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34069</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Полищук Ольга Сергеевна</cp:lastModifiedBy>
  <cp:revision>9</cp:revision>
  <cp:lastPrinted>2024-01-26T11:21:00Z</cp:lastPrinted>
  <dcterms:created xsi:type="dcterms:W3CDTF">2023-11-27T10:25:00Z</dcterms:created>
  <dcterms:modified xsi:type="dcterms:W3CDTF">2024-11-06T11:46:00Z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